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6193" w14:textId="77777777" w:rsidR="00B17154" w:rsidRDefault="00B17154" w:rsidP="00B17154">
      <w:pPr>
        <w:spacing w:line="240" w:lineRule="auto"/>
        <w:rPr>
          <w:rFonts w:eastAsia="Calibri" w:cstheme="minorHAnsi"/>
        </w:rPr>
      </w:pPr>
      <w:bookmarkStart w:id="0" w:name="_Hlk34641890"/>
      <w:bookmarkEnd w:id="0"/>
      <w:r w:rsidRPr="006C3F2F">
        <w:rPr>
          <w:rFonts w:eastAsia="Times New Roman" w:cstheme="minorHAnsi"/>
          <w:noProof/>
          <w:color w:val="2B579A"/>
          <w:highlight w:val="yellow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68EAF62" wp14:editId="2AEAE452">
                <wp:simplePos x="0" y="0"/>
                <wp:positionH relativeFrom="margin">
                  <wp:align>left</wp:align>
                </wp:positionH>
                <wp:positionV relativeFrom="page">
                  <wp:posOffset>359410</wp:posOffset>
                </wp:positionV>
                <wp:extent cx="2977515" cy="930275"/>
                <wp:effectExtent l="0" t="0" r="13335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751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14:paraId="13FE3BB5" w14:textId="77777777" w:rsidR="00B17154" w:rsidRDefault="00B17154" w:rsidP="00B17154">
                            <w:pPr>
                              <w:pStyle w:val="01Address"/>
                            </w:pPr>
                          </w:p>
                          <w:p w14:paraId="1B4554F7" w14:textId="77777777" w:rsidR="00B17154" w:rsidRDefault="00B17154" w:rsidP="00B17154">
                            <w:pPr>
                              <w:pStyle w:val="01Address"/>
                            </w:pPr>
                            <w:r>
                              <w:t>BMA House</w:t>
                            </w:r>
                          </w:p>
                          <w:p w14:paraId="4DD942C6" w14:textId="77777777" w:rsidR="00B17154" w:rsidRDefault="00B17154" w:rsidP="00B17154">
                            <w:pPr>
                              <w:pStyle w:val="01Address"/>
                            </w:pPr>
                            <w:r>
                              <w:t>Tavistock Square</w:t>
                            </w:r>
                          </w:p>
                          <w:p w14:paraId="22E384DE" w14:textId="77777777" w:rsidR="00B17154" w:rsidRDefault="00B17154" w:rsidP="00B17154">
                            <w:pPr>
                              <w:pStyle w:val="01Address"/>
                            </w:pPr>
                            <w:r>
                              <w:t>London WC1H 9JP</w:t>
                            </w:r>
                          </w:p>
                          <w:p w14:paraId="0D6CF173" w14:textId="77777777" w:rsidR="00B17154" w:rsidRDefault="00B17154" w:rsidP="00B17154">
                            <w:pPr>
                              <w:pStyle w:val="01Address"/>
                            </w:pPr>
                          </w:p>
                          <w:p w14:paraId="3A51169F" w14:textId="7170A85E" w:rsidR="00B17154" w:rsidRPr="00FB10D6" w:rsidRDefault="00B17154" w:rsidP="00B17154">
                            <w:pPr>
                              <w:pStyle w:val="01Address"/>
                            </w:pPr>
                          </w:p>
                          <w:p w14:paraId="53DDB005" w14:textId="77777777" w:rsidR="00B17154" w:rsidRPr="00FB10D6" w:rsidRDefault="00B17154" w:rsidP="00B17154">
                            <w:pPr>
                              <w:pStyle w:val="01Address"/>
                            </w:pPr>
                          </w:p>
                          <w:p w14:paraId="7AB69CFC" w14:textId="77777777" w:rsidR="00B17154" w:rsidRDefault="00B17154" w:rsidP="00B17154">
                            <w:pPr>
                              <w:pStyle w:val="01Address"/>
                            </w:pPr>
                            <w:bookmarkStart w:id="1" w:name="email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EA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3pt;width:234.45pt;height:73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" filled="f" stroked="f">
                <v:textbox inset="0,0,0,0">
                  <w:txbxContent>
                    <w:p w14:paraId="13FE3BB5" w14:textId="77777777" w:rsidR="00B17154" w:rsidRDefault="00B17154" w:rsidP="00B17154">
                      <w:pPr>
                        <w:pStyle w:val="01Address"/>
                      </w:pPr>
                    </w:p>
                    <w:p w14:paraId="1B4554F7" w14:textId="77777777" w:rsidR="00B17154" w:rsidRDefault="00B17154" w:rsidP="00B17154">
                      <w:pPr>
                        <w:pStyle w:val="01Address"/>
                      </w:pPr>
                      <w:r>
                        <w:t>BMA House</w:t>
                      </w:r>
                    </w:p>
                    <w:p w14:paraId="4DD942C6" w14:textId="77777777" w:rsidR="00B17154" w:rsidRDefault="00B17154" w:rsidP="00B17154">
                      <w:pPr>
                        <w:pStyle w:val="01Address"/>
                      </w:pPr>
                      <w:r>
                        <w:t>Tavistock Square</w:t>
                      </w:r>
                    </w:p>
                    <w:p w14:paraId="22E384DE" w14:textId="77777777" w:rsidR="00B17154" w:rsidRDefault="00B17154" w:rsidP="00B17154">
                      <w:pPr>
                        <w:pStyle w:val="01Address"/>
                      </w:pPr>
                      <w:r>
                        <w:t>London WC1H 9JP</w:t>
                      </w:r>
                    </w:p>
                    <w:p w14:paraId="0D6CF173" w14:textId="77777777" w:rsidR="00B17154" w:rsidRDefault="00B17154" w:rsidP="00B17154">
                      <w:pPr>
                        <w:pStyle w:val="01Address"/>
                      </w:pPr>
                    </w:p>
                    <w:p w14:paraId="3A51169F" w14:textId="7170A85E" w:rsidR="00B17154" w:rsidRPr="00FB10D6" w:rsidRDefault="00B17154" w:rsidP="00B17154">
                      <w:pPr>
                        <w:pStyle w:val="01Address"/>
                      </w:pPr>
                    </w:p>
                    <w:p w14:paraId="53DDB005" w14:textId="77777777" w:rsidR="00B17154" w:rsidRPr="00FB10D6" w:rsidRDefault="00B17154" w:rsidP="00B17154">
                      <w:pPr>
                        <w:pStyle w:val="01Address"/>
                      </w:pPr>
                    </w:p>
                    <w:p w14:paraId="7AB69CFC" w14:textId="77777777" w:rsidR="00B17154" w:rsidRDefault="00B17154" w:rsidP="00B17154">
                      <w:pPr>
                        <w:pStyle w:val="01Address"/>
                      </w:pPr>
                      <w:bookmarkStart w:id="2" w:name="email"/>
                      <w:bookmarkEnd w:id="2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FAA0031" w14:textId="77777777" w:rsidR="00B17154" w:rsidRDefault="00B17154" w:rsidP="00B17154">
      <w:pPr>
        <w:spacing w:line="240" w:lineRule="auto"/>
        <w:rPr>
          <w:rFonts w:eastAsia="Calibri" w:cstheme="minorHAnsi"/>
        </w:rPr>
      </w:pPr>
    </w:p>
    <w:p w14:paraId="417CB5A7" w14:textId="77777777" w:rsidR="0087221A" w:rsidRDefault="0087221A" w:rsidP="00082DCD">
      <w:pPr>
        <w:pStyle w:val="NoSpacing"/>
        <w:rPr>
          <w:rStyle w:val="normaltextrun1"/>
          <w:rFonts w:ascii="Calibri" w:hAnsi="Calibri" w:cs="Calibri"/>
          <w:b/>
          <w:bCs/>
        </w:rPr>
      </w:pPr>
    </w:p>
    <w:p w14:paraId="1CED5E13" w14:textId="77777777" w:rsidR="0087221A" w:rsidRDefault="0087221A" w:rsidP="00082DCD">
      <w:pPr>
        <w:pStyle w:val="NoSpacing"/>
        <w:rPr>
          <w:rStyle w:val="normaltextrun1"/>
          <w:rFonts w:ascii="Calibri" w:hAnsi="Calibri" w:cs="Calibri"/>
          <w:b/>
          <w:bCs/>
        </w:rPr>
      </w:pPr>
    </w:p>
    <w:p w14:paraId="37D6560E" w14:textId="627D835B" w:rsidR="00B17154" w:rsidRPr="00D131C0" w:rsidRDefault="00301B74" w:rsidP="00D131C0">
      <w:pPr>
        <w:pStyle w:val="NoSpacing"/>
        <w:jc w:val="both"/>
        <w:rPr>
          <w:rStyle w:val="normaltextrun1"/>
          <w:rFonts w:ascii="Calibri" w:hAnsi="Calibri" w:cs="Calibri"/>
          <w:b/>
          <w:bCs/>
        </w:rPr>
      </w:pPr>
      <w:r w:rsidRPr="00D131C0">
        <w:rPr>
          <w:rStyle w:val="normaltextrun1"/>
          <w:rFonts w:ascii="Calibri" w:hAnsi="Calibri" w:cs="Calibri"/>
          <w:b/>
          <w:bCs/>
        </w:rPr>
        <w:t>Jo Churchill</w:t>
      </w:r>
      <w:r w:rsidR="00462212" w:rsidRPr="00D131C0">
        <w:rPr>
          <w:rStyle w:val="normaltextrun1"/>
          <w:rFonts w:ascii="Calibri" w:hAnsi="Calibri" w:cs="Calibri"/>
          <w:b/>
          <w:bCs/>
        </w:rPr>
        <w:t xml:space="preserve"> MP</w:t>
      </w:r>
    </w:p>
    <w:p w14:paraId="3F23DD34" w14:textId="2E078CC1" w:rsidR="00462212" w:rsidRPr="00D131C0" w:rsidRDefault="00462212" w:rsidP="00D131C0">
      <w:pPr>
        <w:pStyle w:val="NoSpacing"/>
        <w:jc w:val="both"/>
        <w:rPr>
          <w:rStyle w:val="normaltextrun1"/>
          <w:rFonts w:ascii="Calibri" w:hAnsi="Calibri" w:cs="Calibri"/>
        </w:rPr>
      </w:pPr>
      <w:r w:rsidRPr="00D131C0">
        <w:rPr>
          <w:rStyle w:val="normaltextrun1"/>
          <w:rFonts w:ascii="Calibri" w:hAnsi="Calibri" w:cs="Calibri"/>
        </w:rPr>
        <w:t>Parliamentary Under Secretary of State (Minister for Prevention, Public Health and Primary Care)</w:t>
      </w:r>
    </w:p>
    <w:p w14:paraId="1E7344FA" w14:textId="78F09320" w:rsidR="00462212" w:rsidRPr="00D131C0" w:rsidRDefault="00462212" w:rsidP="00D131C0">
      <w:pPr>
        <w:pStyle w:val="NoSpacing"/>
        <w:jc w:val="both"/>
        <w:rPr>
          <w:rStyle w:val="normaltextrun1"/>
          <w:rFonts w:ascii="Calibri" w:hAnsi="Calibri" w:cs="Calibri"/>
        </w:rPr>
      </w:pPr>
      <w:r w:rsidRPr="00D131C0">
        <w:rPr>
          <w:rStyle w:val="normaltextrun1"/>
          <w:rFonts w:ascii="Calibri" w:hAnsi="Calibri" w:cs="Calibri"/>
        </w:rPr>
        <w:t>Department of Health and Social Care</w:t>
      </w:r>
    </w:p>
    <w:p w14:paraId="4B8E8202" w14:textId="77777777" w:rsidR="002F607A" w:rsidRPr="00D131C0" w:rsidRDefault="002F607A" w:rsidP="00D131C0">
      <w:pPr>
        <w:pStyle w:val="NoSpacing"/>
        <w:jc w:val="both"/>
        <w:rPr>
          <w:rStyle w:val="normaltextrun1"/>
          <w:rFonts w:ascii="Calibri" w:hAnsi="Calibri" w:cs="Calibri"/>
        </w:rPr>
      </w:pPr>
      <w:r w:rsidRPr="00D131C0">
        <w:rPr>
          <w:rStyle w:val="normaltextrun1"/>
          <w:rFonts w:ascii="Calibri" w:hAnsi="Calibri" w:cs="Calibri"/>
        </w:rPr>
        <w:t xml:space="preserve">39 Victoria Street </w:t>
      </w:r>
    </w:p>
    <w:p w14:paraId="0B077ABD" w14:textId="64B93AE0" w:rsidR="006A0A77" w:rsidRPr="00D131C0" w:rsidRDefault="002F607A" w:rsidP="00D131C0">
      <w:pPr>
        <w:pStyle w:val="NoSpacing"/>
        <w:jc w:val="both"/>
        <w:rPr>
          <w:rStyle w:val="normaltextrun1"/>
          <w:rFonts w:ascii="Calibri" w:hAnsi="Calibri" w:cs="Calibri"/>
        </w:rPr>
      </w:pPr>
      <w:r w:rsidRPr="00D131C0">
        <w:rPr>
          <w:rStyle w:val="normaltextrun1"/>
          <w:rFonts w:ascii="Calibri" w:hAnsi="Calibri" w:cs="Calibri"/>
        </w:rPr>
        <w:t>London</w:t>
      </w:r>
      <w:r w:rsidR="00D131C0" w:rsidRPr="00D131C0">
        <w:rPr>
          <w:rStyle w:val="normaltextrun1"/>
          <w:rFonts w:ascii="Calibri" w:hAnsi="Calibri" w:cs="Calibri"/>
        </w:rPr>
        <w:t xml:space="preserve">, </w:t>
      </w:r>
      <w:r w:rsidRPr="00D131C0">
        <w:rPr>
          <w:rStyle w:val="normaltextrun1"/>
          <w:rFonts w:ascii="Calibri" w:hAnsi="Calibri" w:cs="Calibri"/>
        </w:rPr>
        <w:t>SW1H 0EU</w:t>
      </w:r>
    </w:p>
    <w:p w14:paraId="13C5CB84" w14:textId="77777777" w:rsidR="00532941" w:rsidRPr="00D131C0" w:rsidRDefault="00532941" w:rsidP="00D131C0">
      <w:pPr>
        <w:pStyle w:val="NoSpacing"/>
        <w:jc w:val="both"/>
        <w:rPr>
          <w:rStyle w:val="normaltextrun1"/>
          <w:rFonts w:ascii="Calibri" w:hAnsi="Calibri" w:cs="Calibri"/>
        </w:rPr>
      </w:pPr>
    </w:p>
    <w:p w14:paraId="3B671B04" w14:textId="77777777" w:rsidR="006A0A77" w:rsidRPr="00D131C0" w:rsidRDefault="006A0A77" w:rsidP="00D131C0">
      <w:pPr>
        <w:pStyle w:val="NoSpacing"/>
        <w:jc w:val="both"/>
        <w:rPr>
          <w:rFonts w:ascii="Calibri" w:hAnsi="Calibri" w:cs="Calibri"/>
        </w:rPr>
      </w:pPr>
      <w:r w:rsidRPr="00D131C0">
        <w:rPr>
          <w:rFonts w:ascii="Calibri" w:hAnsi="Calibri" w:cs="Calibri"/>
        </w:rPr>
        <w:t xml:space="preserve">Sent by email </w:t>
      </w:r>
    </w:p>
    <w:p w14:paraId="560CC7A0" w14:textId="77777777" w:rsidR="006A0A77" w:rsidRPr="00D131C0" w:rsidRDefault="006A0A77" w:rsidP="00D131C0">
      <w:pPr>
        <w:pStyle w:val="NoSpacing"/>
        <w:jc w:val="both"/>
        <w:rPr>
          <w:rStyle w:val="normaltextrun1"/>
          <w:rFonts w:ascii="Calibri" w:hAnsi="Calibri" w:cs="Calibri"/>
        </w:rPr>
      </w:pPr>
    </w:p>
    <w:p w14:paraId="18AAE4A5" w14:textId="7F245DED" w:rsidR="00B17154" w:rsidRPr="00D131C0" w:rsidRDefault="005D4A05" w:rsidP="00D131C0">
      <w:pPr>
        <w:pStyle w:val="NoSpacing"/>
        <w:jc w:val="both"/>
        <w:rPr>
          <w:rStyle w:val="eop"/>
          <w:rFonts w:ascii="Calibri" w:hAnsi="Calibri" w:cs="Calibri"/>
          <w:lang w:val="en-US"/>
        </w:rPr>
      </w:pPr>
      <w:r>
        <w:rPr>
          <w:rStyle w:val="normaltextrun1"/>
          <w:rFonts w:ascii="Calibri" w:hAnsi="Calibri" w:cs="Calibri"/>
        </w:rPr>
        <w:t>1</w:t>
      </w:r>
      <w:r w:rsidR="00B74AA3">
        <w:rPr>
          <w:rStyle w:val="normaltextrun1"/>
          <w:rFonts w:ascii="Calibri" w:hAnsi="Calibri" w:cs="Calibri"/>
        </w:rPr>
        <w:t>3</w:t>
      </w:r>
      <w:r w:rsidR="00AB5DF6" w:rsidRPr="00D131C0">
        <w:rPr>
          <w:rStyle w:val="normaltextrun1"/>
          <w:rFonts w:ascii="Calibri" w:hAnsi="Calibri" w:cs="Calibri"/>
        </w:rPr>
        <w:t xml:space="preserve"> </w:t>
      </w:r>
      <w:r w:rsidR="004973AF" w:rsidRPr="00D131C0">
        <w:rPr>
          <w:rStyle w:val="normaltextrun1"/>
          <w:rFonts w:ascii="Calibri" w:hAnsi="Calibri" w:cs="Calibri"/>
        </w:rPr>
        <w:t xml:space="preserve">January </w:t>
      </w:r>
      <w:r w:rsidR="00B17154" w:rsidRPr="00D131C0">
        <w:rPr>
          <w:rStyle w:val="normaltextrun1"/>
          <w:rFonts w:ascii="Calibri" w:hAnsi="Calibri" w:cs="Calibri"/>
        </w:rPr>
        <w:t>202</w:t>
      </w:r>
      <w:r w:rsidR="004973AF" w:rsidRPr="00D131C0">
        <w:rPr>
          <w:rStyle w:val="eop"/>
          <w:rFonts w:ascii="Calibri" w:hAnsi="Calibri" w:cs="Calibri"/>
          <w:lang w:val="en-US"/>
        </w:rPr>
        <w:t>1</w:t>
      </w:r>
    </w:p>
    <w:p w14:paraId="55404BBE" w14:textId="593ECF00" w:rsidR="00082DCD" w:rsidRPr="00D131C0" w:rsidRDefault="00082DCD" w:rsidP="00D131C0">
      <w:pPr>
        <w:pStyle w:val="NoSpacing"/>
        <w:jc w:val="both"/>
        <w:rPr>
          <w:rFonts w:ascii="Calibri" w:hAnsi="Calibri" w:cs="Calibri"/>
        </w:rPr>
      </w:pPr>
      <w:bookmarkStart w:id="3" w:name="_GoBack"/>
      <w:bookmarkEnd w:id="3"/>
    </w:p>
    <w:p w14:paraId="6EEC2B10" w14:textId="64FD5600" w:rsidR="0087221A" w:rsidRPr="00D131C0" w:rsidRDefault="498AB47C" w:rsidP="00D131C0">
      <w:pPr>
        <w:pStyle w:val="NoSpacing"/>
        <w:jc w:val="both"/>
        <w:rPr>
          <w:rFonts w:ascii="Calibri" w:hAnsi="Calibri" w:cs="Calibri"/>
        </w:rPr>
      </w:pPr>
      <w:r w:rsidRPr="00D131C0">
        <w:rPr>
          <w:rFonts w:ascii="Calibri" w:hAnsi="Calibri" w:cs="Calibri"/>
        </w:rPr>
        <w:t xml:space="preserve">Dear </w:t>
      </w:r>
      <w:r w:rsidR="002F607A" w:rsidRPr="00D131C0">
        <w:rPr>
          <w:rStyle w:val="normaltextrun1"/>
          <w:rFonts w:ascii="Calibri" w:hAnsi="Calibri" w:cs="Calibri"/>
        </w:rPr>
        <w:t>Parliamentary Under Secretary of State</w:t>
      </w:r>
      <w:r w:rsidR="7BF21A95" w:rsidRPr="00D131C0">
        <w:rPr>
          <w:rFonts w:ascii="Calibri" w:hAnsi="Calibri" w:cs="Calibri"/>
        </w:rPr>
        <w:t>,</w:t>
      </w:r>
    </w:p>
    <w:p w14:paraId="6C03AA42" w14:textId="1F3876B8" w:rsidR="0087221A" w:rsidRDefault="0087221A" w:rsidP="00D131C0">
      <w:pPr>
        <w:pStyle w:val="NoSpacing"/>
        <w:jc w:val="both"/>
        <w:rPr>
          <w:rFonts w:ascii="Calibri" w:hAnsi="Calibri" w:cs="Calibri"/>
        </w:rPr>
      </w:pPr>
    </w:p>
    <w:p w14:paraId="542F3EFE" w14:textId="3E738F2F" w:rsidR="00D55326" w:rsidRPr="00D55326" w:rsidRDefault="00D55326" w:rsidP="00D131C0">
      <w:pPr>
        <w:pStyle w:val="NoSpacing"/>
        <w:jc w:val="both"/>
        <w:rPr>
          <w:rFonts w:ascii="Calibri" w:hAnsi="Calibri" w:cs="Calibri"/>
          <w:b/>
          <w:bCs/>
        </w:rPr>
      </w:pPr>
      <w:r w:rsidRPr="00D55326">
        <w:rPr>
          <w:rFonts w:ascii="Calibri" w:hAnsi="Calibri" w:cs="Calibri"/>
          <w:b/>
          <w:bCs/>
        </w:rPr>
        <w:t xml:space="preserve">Re: </w:t>
      </w:r>
      <w:r w:rsidR="005B34BB">
        <w:rPr>
          <w:rFonts w:ascii="Calibri" w:hAnsi="Calibri" w:cs="Calibri"/>
          <w:b/>
          <w:bCs/>
        </w:rPr>
        <w:t xml:space="preserve">Failure of </w:t>
      </w:r>
      <w:r w:rsidRPr="00D55326">
        <w:rPr>
          <w:rFonts w:ascii="Calibri" w:hAnsi="Calibri" w:cs="Calibri"/>
          <w:b/>
          <w:bCs/>
        </w:rPr>
        <w:t xml:space="preserve">PPE </w:t>
      </w:r>
      <w:r w:rsidR="005C3118">
        <w:rPr>
          <w:rFonts w:ascii="Calibri" w:hAnsi="Calibri" w:cs="Calibri"/>
          <w:b/>
          <w:bCs/>
        </w:rPr>
        <w:t>in</w:t>
      </w:r>
      <w:r w:rsidRPr="00D55326">
        <w:rPr>
          <w:rFonts w:ascii="Calibri" w:hAnsi="Calibri" w:cs="Calibri"/>
          <w:b/>
          <w:bCs/>
        </w:rPr>
        <w:t xml:space="preserve"> meet</w:t>
      </w:r>
      <w:r w:rsidR="005C3118">
        <w:rPr>
          <w:rFonts w:ascii="Calibri" w:hAnsi="Calibri" w:cs="Calibri"/>
          <w:b/>
          <w:bCs/>
        </w:rPr>
        <w:t xml:space="preserve">ing </w:t>
      </w:r>
      <w:r w:rsidRPr="00D55326">
        <w:rPr>
          <w:rFonts w:ascii="Calibri" w:hAnsi="Calibri" w:cs="Calibri"/>
          <w:b/>
          <w:bCs/>
        </w:rPr>
        <w:t>the diverse needs of the medical workforce –</w:t>
      </w:r>
      <w:r w:rsidR="001032E9">
        <w:rPr>
          <w:rFonts w:ascii="Calibri" w:hAnsi="Calibri" w:cs="Calibri"/>
          <w:b/>
          <w:bCs/>
        </w:rPr>
        <w:t xml:space="preserve"> </w:t>
      </w:r>
      <w:r w:rsidR="005C3118">
        <w:rPr>
          <w:rFonts w:ascii="Calibri" w:hAnsi="Calibri" w:cs="Calibri"/>
          <w:b/>
          <w:bCs/>
        </w:rPr>
        <w:t xml:space="preserve">sustained </w:t>
      </w:r>
      <w:r w:rsidRPr="00D55326">
        <w:rPr>
          <w:rFonts w:ascii="Calibri" w:hAnsi="Calibri" w:cs="Calibri"/>
          <w:b/>
          <w:bCs/>
        </w:rPr>
        <w:t>reports of female doctors struggling to find respirator masks that pass fit testing</w:t>
      </w:r>
    </w:p>
    <w:p w14:paraId="04392476" w14:textId="77777777" w:rsidR="00D55326" w:rsidRPr="00D131C0" w:rsidRDefault="00D55326" w:rsidP="00D131C0">
      <w:pPr>
        <w:pStyle w:val="NoSpacing"/>
        <w:jc w:val="both"/>
        <w:rPr>
          <w:rFonts w:ascii="Calibri" w:hAnsi="Calibri" w:cs="Calibri"/>
        </w:rPr>
      </w:pPr>
    </w:p>
    <w:p w14:paraId="2222BC44" w14:textId="0D449187" w:rsidR="009D3634" w:rsidRPr="00D131C0" w:rsidRDefault="71FCEB16" w:rsidP="00D131C0">
      <w:pPr>
        <w:pStyle w:val="NoSpacing"/>
        <w:jc w:val="both"/>
        <w:rPr>
          <w:rFonts w:ascii="Calibri" w:hAnsi="Calibri" w:cs="Calibri"/>
        </w:rPr>
      </w:pPr>
      <w:r w:rsidRPr="3F3D2455">
        <w:rPr>
          <w:rFonts w:ascii="Calibri" w:hAnsi="Calibri" w:cs="Calibri"/>
        </w:rPr>
        <w:t xml:space="preserve">I am writing to highlight persistent concerns from </w:t>
      </w:r>
      <w:r w:rsidR="00E734FD" w:rsidRPr="3F3D2455">
        <w:rPr>
          <w:rFonts w:ascii="Calibri" w:hAnsi="Calibri" w:cs="Calibri"/>
        </w:rPr>
        <w:t xml:space="preserve">BMA members </w:t>
      </w:r>
      <w:r w:rsidRPr="3F3D2455">
        <w:rPr>
          <w:rFonts w:ascii="Calibri" w:hAnsi="Calibri" w:cs="Calibri"/>
        </w:rPr>
        <w:t xml:space="preserve">regarding </w:t>
      </w:r>
      <w:r w:rsidR="00E734FD" w:rsidRPr="3F3D2455">
        <w:rPr>
          <w:rFonts w:ascii="Calibri" w:hAnsi="Calibri" w:cs="Calibri"/>
        </w:rPr>
        <w:t xml:space="preserve">inadequacy of </w:t>
      </w:r>
      <w:r w:rsidR="2438AB0A" w:rsidRPr="3F3D2455">
        <w:rPr>
          <w:rFonts w:ascii="Calibri" w:hAnsi="Calibri" w:cs="Calibri"/>
        </w:rPr>
        <w:t xml:space="preserve">appropriate </w:t>
      </w:r>
      <w:r w:rsidR="6F7897E2" w:rsidRPr="3F3D2455">
        <w:rPr>
          <w:rFonts w:ascii="Calibri" w:hAnsi="Calibri" w:cs="Calibri"/>
        </w:rPr>
        <w:t xml:space="preserve">PPE </w:t>
      </w:r>
      <w:r w:rsidR="00E734FD" w:rsidRPr="3F3D2455">
        <w:rPr>
          <w:rFonts w:ascii="Calibri" w:hAnsi="Calibri" w:cs="Calibri"/>
        </w:rPr>
        <w:t>provision</w:t>
      </w:r>
      <w:r w:rsidR="7E0BEA6E" w:rsidRPr="3F3D2455">
        <w:rPr>
          <w:rFonts w:ascii="Calibri" w:hAnsi="Calibri" w:cs="Calibri"/>
        </w:rPr>
        <w:t xml:space="preserve"> for healthcare workers</w:t>
      </w:r>
      <w:r w:rsidR="781DC0E3" w:rsidRPr="3F3D2455">
        <w:rPr>
          <w:rFonts w:ascii="Calibri" w:hAnsi="Calibri" w:cs="Calibri"/>
        </w:rPr>
        <w:t xml:space="preserve"> </w:t>
      </w:r>
      <w:r w:rsidR="49968C4B" w:rsidRPr="3F3D2455">
        <w:rPr>
          <w:rFonts w:ascii="Calibri" w:hAnsi="Calibri" w:cs="Calibri"/>
        </w:rPr>
        <w:t>–</w:t>
      </w:r>
      <w:r w:rsidR="613C6EF8" w:rsidRPr="3F3D2455">
        <w:rPr>
          <w:rFonts w:ascii="Calibri" w:hAnsi="Calibri" w:cs="Calibri"/>
        </w:rPr>
        <w:t xml:space="preserve"> specifically</w:t>
      </w:r>
      <w:r w:rsidR="3882E887" w:rsidRPr="3F3D2455">
        <w:rPr>
          <w:rFonts w:ascii="Calibri" w:hAnsi="Calibri" w:cs="Calibri"/>
        </w:rPr>
        <w:t>,</w:t>
      </w:r>
      <w:r w:rsidR="613C6EF8" w:rsidRPr="3F3D2455">
        <w:rPr>
          <w:rFonts w:ascii="Calibri" w:hAnsi="Calibri" w:cs="Calibri"/>
        </w:rPr>
        <w:t xml:space="preserve"> ill-fitting PPE unsuitable for the wearer</w:t>
      </w:r>
      <w:r w:rsidR="00E734FD" w:rsidRPr="3F3D2455">
        <w:rPr>
          <w:rFonts w:ascii="Calibri" w:hAnsi="Calibri" w:cs="Calibri"/>
        </w:rPr>
        <w:t>.</w:t>
      </w:r>
      <w:r w:rsidR="2438AB0A" w:rsidRPr="3F3D2455">
        <w:rPr>
          <w:rFonts w:ascii="Calibri" w:hAnsi="Calibri" w:cs="Calibri"/>
        </w:rPr>
        <w:t xml:space="preserve"> </w:t>
      </w:r>
      <w:r w:rsidR="5EA036CE" w:rsidRPr="3F3D2455">
        <w:rPr>
          <w:rFonts w:ascii="Calibri" w:hAnsi="Calibri" w:cs="Calibri"/>
        </w:rPr>
        <w:t>I</w:t>
      </w:r>
      <w:r w:rsidR="1B63BFAC" w:rsidRPr="3F3D2455">
        <w:rPr>
          <w:rFonts w:ascii="Calibri" w:hAnsi="Calibri" w:cs="Calibri"/>
        </w:rPr>
        <w:t xml:space="preserve"> a</w:t>
      </w:r>
      <w:r w:rsidR="5EA036CE" w:rsidRPr="3F3D2455">
        <w:rPr>
          <w:rFonts w:ascii="Calibri" w:hAnsi="Calibri" w:cs="Calibri"/>
        </w:rPr>
        <w:t xml:space="preserve">m sure you will understand </w:t>
      </w:r>
      <w:r w:rsidR="43B38414" w:rsidRPr="3F3D2455">
        <w:rPr>
          <w:rFonts w:ascii="Calibri" w:hAnsi="Calibri" w:cs="Calibri"/>
        </w:rPr>
        <w:t xml:space="preserve">that </w:t>
      </w:r>
      <w:r w:rsidR="5EA036CE" w:rsidRPr="3F3D2455">
        <w:rPr>
          <w:rFonts w:ascii="Calibri" w:hAnsi="Calibri" w:cs="Calibri"/>
        </w:rPr>
        <w:t xml:space="preserve">these concerns </w:t>
      </w:r>
      <w:r w:rsidR="43B38414" w:rsidRPr="3F3D2455">
        <w:rPr>
          <w:rFonts w:ascii="Calibri" w:hAnsi="Calibri" w:cs="Calibri"/>
        </w:rPr>
        <w:t>have</w:t>
      </w:r>
      <w:r w:rsidR="52EF4C0E" w:rsidRPr="3F3D2455">
        <w:rPr>
          <w:rFonts w:ascii="Calibri" w:hAnsi="Calibri" w:cs="Calibri"/>
        </w:rPr>
        <w:t xml:space="preserve"> only</w:t>
      </w:r>
      <w:r w:rsidR="43B38414" w:rsidRPr="3F3D2455">
        <w:rPr>
          <w:rFonts w:ascii="Calibri" w:hAnsi="Calibri" w:cs="Calibri"/>
        </w:rPr>
        <w:t xml:space="preserve"> been</w:t>
      </w:r>
      <w:r w:rsidR="5EA036CE" w:rsidRPr="3F3D2455">
        <w:rPr>
          <w:rFonts w:ascii="Calibri" w:hAnsi="Calibri" w:cs="Calibri"/>
        </w:rPr>
        <w:t xml:space="preserve"> heightened by the</w:t>
      </w:r>
      <w:r w:rsidR="2AD86737" w:rsidRPr="3F3D2455">
        <w:rPr>
          <w:rFonts w:ascii="Calibri" w:hAnsi="Calibri" w:cs="Calibri"/>
        </w:rPr>
        <w:t xml:space="preserve"> identification of the new COVID-19 variant (designated VOC-202012/01)</w:t>
      </w:r>
      <w:r w:rsidR="61FBA8F3" w:rsidRPr="3F3D2455">
        <w:rPr>
          <w:rFonts w:ascii="Calibri" w:hAnsi="Calibri" w:cs="Calibri"/>
        </w:rPr>
        <w:t xml:space="preserve"> </w:t>
      </w:r>
      <w:r w:rsidR="5595843B" w:rsidRPr="3F3D2455">
        <w:rPr>
          <w:rFonts w:ascii="Calibri" w:hAnsi="Calibri" w:cs="Calibri"/>
        </w:rPr>
        <w:t>and</w:t>
      </w:r>
      <w:r w:rsidR="02CBE104" w:rsidRPr="3F3D2455">
        <w:rPr>
          <w:rFonts w:ascii="Calibri" w:hAnsi="Calibri" w:cs="Calibri"/>
        </w:rPr>
        <w:t xml:space="preserve"> the</w:t>
      </w:r>
      <w:r w:rsidR="5595843B" w:rsidRPr="3F3D2455">
        <w:rPr>
          <w:rFonts w:ascii="Calibri" w:hAnsi="Calibri" w:cs="Calibri"/>
        </w:rPr>
        <w:t xml:space="preserve"> recent</w:t>
      </w:r>
      <w:r w:rsidR="0D41F40E" w:rsidRPr="3F3D2455">
        <w:rPr>
          <w:rFonts w:ascii="Calibri" w:hAnsi="Calibri" w:cs="Calibri"/>
        </w:rPr>
        <w:t>,</w:t>
      </w:r>
      <w:r w:rsidR="5595843B" w:rsidRPr="3F3D2455">
        <w:rPr>
          <w:rFonts w:ascii="Calibri" w:hAnsi="Calibri" w:cs="Calibri"/>
        </w:rPr>
        <w:t xml:space="preserve"> </w:t>
      </w:r>
      <w:r w:rsidR="02CBE104" w:rsidRPr="3F3D2455">
        <w:rPr>
          <w:rFonts w:ascii="Calibri" w:hAnsi="Calibri" w:cs="Calibri"/>
        </w:rPr>
        <w:t xml:space="preserve">alarming </w:t>
      </w:r>
      <w:r w:rsidR="5595843B" w:rsidRPr="3F3D2455">
        <w:rPr>
          <w:rFonts w:ascii="Calibri" w:hAnsi="Calibri" w:cs="Calibri"/>
        </w:rPr>
        <w:t>increases in transmission</w:t>
      </w:r>
      <w:r w:rsidR="5EA036CE" w:rsidRPr="3F3D2455">
        <w:rPr>
          <w:rFonts w:ascii="Calibri" w:hAnsi="Calibri" w:cs="Calibri"/>
        </w:rPr>
        <w:t xml:space="preserve">. </w:t>
      </w:r>
      <w:r w:rsidR="2CA73EF6" w:rsidRPr="3F3D2455">
        <w:rPr>
          <w:rFonts w:ascii="Calibri" w:hAnsi="Calibri" w:cs="Calibri"/>
        </w:rPr>
        <w:t xml:space="preserve">I am requesting </w:t>
      </w:r>
      <w:r w:rsidR="51479871" w:rsidRPr="3F3D2455">
        <w:rPr>
          <w:rFonts w:ascii="Calibri" w:hAnsi="Calibri" w:cs="Calibri"/>
        </w:rPr>
        <w:t>that</w:t>
      </w:r>
      <w:r w:rsidR="5EA036CE" w:rsidRPr="3F3D2455">
        <w:rPr>
          <w:rFonts w:ascii="Calibri" w:hAnsi="Calibri" w:cs="Calibri"/>
        </w:rPr>
        <w:t xml:space="preserve"> </w:t>
      </w:r>
      <w:r w:rsidR="7855F5D0" w:rsidRPr="3F3D2455">
        <w:rPr>
          <w:rFonts w:ascii="Calibri" w:hAnsi="Calibri" w:cs="Calibri"/>
        </w:rPr>
        <w:t>the appropriate PPE is made available</w:t>
      </w:r>
      <w:r w:rsidR="5EA036CE" w:rsidRPr="3F3D2455">
        <w:rPr>
          <w:rFonts w:ascii="Calibri" w:hAnsi="Calibri" w:cs="Calibri"/>
        </w:rPr>
        <w:t>, urgently,</w:t>
      </w:r>
      <w:r w:rsidR="7855F5D0" w:rsidRPr="3F3D2455">
        <w:rPr>
          <w:rFonts w:ascii="Calibri" w:hAnsi="Calibri" w:cs="Calibri"/>
        </w:rPr>
        <w:t xml:space="preserve"> to meet the diverse needs of the healthcare workforce</w:t>
      </w:r>
      <w:r w:rsidR="32B3AE58" w:rsidRPr="3F3D2455">
        <w:rPr>
          <w:rFonts w:ascii="Calibri" w:hAnsi="Calibri" w:cs="Calibri"/>
        </w:rPr>
        <w:t>.</w:t>
      </w:r>
    </w:p>
    <w:p w14:paraId="788DA856" w14:textId="77777777" w:rsidR="0034031B" w:rsidRPr="00D131C0" w:rsidRDefault="0034031B" w:rsidP="00D131C0">
      <w:pPr>
        <w:pStyle w:val="NoSpacing"/>
        <w:jc w:val="both"/>
        <w:rPr>
          <w:rFonts w:ascii="Calibri" w:hAnsi="Calibri" w:cs="Calibri"/>
        </w:rPr>
      </w:pPr>
    </w:p>
    <w:p w14:paraId="5EA119B5" w14:textId="63C3B963" w:rsidR="00397494" w:rsidRDefault="645DBAE8" w:rsidP="00D131C0">
      <w:pPr>
        <w:pStyle w:val="NoSpacing"/>
        <w:jc w:val="both"/>
        <w:rPr>
          <w:rFonts w:ascii="Calibri" w:hAnsi="Calibri" w:cs="Calibri"/>
        </w:rPr>
      </w:pPr>
      <w:r w:rsidRPr="3F3D2455">
        <w:rPr>
          <w:rFonts w:ascii="Calibri" w:hAnsi="Calibri" w:cs="Calibri"/>
        </w:rPr>
        <w:t>NHS staff have been unwavering in their professionalism and dedication to protecting the</w:t>
      </w:r>
      <w:r w:rsidR="6938B989" w:rsidRPr="3F3D2455">
        <w:rPr>
          <w:rFonts w:ascii="Calibri" w:hAnsi="Calibri" w:cs="Calibri"/>
        </w:rPr>
        <w:t xml:space="preserve"> </w:t>
      </w:r>
      <w:r w:rsidRPr="3F3D2455">
        <w:rPr>
          <w:rFonts w:ascii="Calibri" w:hAnsi="Calibri" w:cs="Calibri"/>
        </w:rPr>
        <w:t xml:space="preserve">health and wellbeing </w:t>
      </w:r>
      <w:r w:rsidR="49EAF496" w:rsidRPr="3F3D2455">
        <w:rPr>
          <w:rFonts w:ascii="Calibri" w:hAnsi="Calibri" w:cs="Calibri"/>
        </w:rPr>
        <w:t xml:space="preserve">of </w:t>
      </w:r>
      <w:r w:rsidR="616508B3" w:rsidRPr="3F3D2455">
        <w:rPr>
          <w:rFonts w:ascii="Calibri" w:hAnsi="Calibri" w:cs="Calibri"/>
        </w:rPr>
        <w:t>their patients.</w:t>
      </w:r>
      <w:r w:rsidRPr="3F3D2455">
        <w:rPr>
          <w:rFonts w:ascii="Calibri" w:hAnsi="Calibri" w:cs="Calibri"/>
        </w:rPr>
        <w:t xml:space="preserve"> </w:t>
      </w:r>
      <w:r w:rsidR="7AF6DC48" w:rsidRPr="3F3D2455">
        <w:rPr>
          <w:rFonts w:ascii="Calibri" w:hAnsi="Calibri" w:cs="Calibri"/>
        </w:rPr>
        <w:t>In turn, n</w:t>
      </w:r>
      <w:r w:rsidRPr="3F3D2455">
        <w:rPr>
          <w:rFonts w:ascii="Calibri" w:hAnsi="Calibri" w:cs="Calibri"/>
        </w:rPr>
        <w:t xml:space="preserve">o doctor’s safety should be compromised by </w:t>
      </w:r>
      <w:r w:rsidR="4B0E3BF8" w:rsidRPr="3F3D2455">
        <w:rPr>
          <w:rFonts w:ascii="Calibri" w:hAnsi="Calibri" w:cs="Calibri"/>
        </w:rPr>
        <w:t>a</w:t>
      </w:r>
      <w:r w:rsidRPr="3F3D2455">
        <w:rPr>
          <w:rFonts w:ascii="Calibri" w:hAnsi="Calibri" w:cs="Calibri"/>
        </w:rPr>
        <w:t xml:space="preserve"> lack of</w:t>
      </w:r>
      <w:r w:rsidR="656F613C" w:rsidRPr="3F3D2455">
        <w:rPr>
          <w:rFonts w:ascii="Calibri" w:hAnsi="Calibri" w:cs="Calibri"/>
        </w:rPr>
        <w:t xml:space="preserve"> suitable </w:t>
      </w:r>
      <w:r w:rsidR="0E173C67" w:rsidRPr="3F3D2455">
        <w:rPr>
          <w:rFonts w:ascii="Calibri" w:hAnsi="Calibri" w:cs="Calibri"/>
        </w:rPr>
        <w:t>PPE</w:t>
      </w:r>
      <w:r w:rsidR="43C68653" w:rsidRPr="3F3D2455">
        <w:rPr>
          <w:rFonts w:ascii="Calibri" w:hAnsi="Calibri" w:cs="Calibri"/>
        </w:rPr>
        <w:t>. G</w:t>
      </w:r>
      <w:r w:rsidRPr="3F3D2455">
        <w:rPr>
          <w:rFonts w:ascii="Calibri" w:hAnsi="Calibri" w:cs="Calibri"/>
        </w:rPr>
        <w:t>uidance and provision</w:t>
      </w:r>
      <w:r w:rsidR="27B553CD" w:rsidRPr="3F3D2455">
        <w:rPr>
          <w:rFonts w:ascii="Calibri" w:hAnsi="Calibri" w:cs="Calibri"/>
        </w:rPr>
        <w:t xml:space="preserve"> must</w:t>
      </w:r>
      <w:r w:rsidRPr="3F3D2455">
        <w:rPr>
          <w:rFonts w:ascii="Calibri" w:hAnsi="Calibri" w:cs="Calibri"/>
        </w:rPr>
        <w:t xml:space="preserve"> take account of differing needs</w:t>
      </w:r>
      <w:r w:rsidR="65E1F8EB" w:rsidRPr="3F3D2455">
        <w:rPr>
          <w:rFonts w:ascii="Calibri" w:hAnsi="Calibri" w:cs="Calibri"/>
        </w:rPr>
        <w:t xml:space="preserve"> of the individual healthcare worker</w:t>
      </w:r>
      <w:r w:rsidR="56C2E849" w:rsidRPr="3F3D2455">
        <w:rPr>
          <w:rFonts w:ascii="Calibri" w:hAnsi="Calibri" w:cs="Calibri"/>
        </w:rPr>
        <w:t xml:space="preserve">; </w:t>
      </w:r>
      <w:r w:rsidR="2623AB10" w:rsidRPr="3F3D2455">
        <w:rPr>
          <w:rFonts w:ascii="Calibri" w:hAnsi="Calibri" w:cs="Calibri"/>
        </w:rPr>
        <w:t xml:space="preserve">no matter who you are, you </w:t>
      </w:r>
      <w:r w:rsidR="23327290" w:rsidRPr="3F3D2455">
        <w:rPr>
          <w:rFonts w:ascii="Calibri" w:hAnsi="Calibri" w:cs="Calibri"/>
        </w:rPr>
        <w:t xml:space="preserve">should </w:t>
      </w:r>
      <w:r w:rsidR="2623AB10" w:rsidRPr="3F3D2455">
        <w:rPr>
          <w:rFonts w:ascii="Calibri" w:hAnsi="Calibri" w:cs="Calibri"/>
        </w:rPr>
        <w:t>have proper</w:t>
      </w:r>
      <w:r w:rsidR="23327290" w:rsidRPr="3F3D2455">
        <w:rPr>
          <w:rFonts w:ascii="Calibri" w:hAnsi="Calibri" w:cs="Calibri"/>
        </w:rPr>
        <w:t>-</w:t>
      </w:r>
      <w:r w:rsidR="2623AB10" w:rsidRPr="3F3D2455">
        <w:rPr>
          <w:rFonts w:ascii="Calibri" w:hAnsi="Calibri" w:cs="Calibri"/>
        </w:rPr>
        <w:t>fitting PPE</w:t>
      </w:r>
      <w:r w:rsidR="56C2E849" w:rsidRPr="3F3D2455">
        <w:rPr>
          <w:rFonts w:ascii="Calibri" w:hAnsi="Calibri" w:cs="Calibri"/>
        </w:rPr>
        <w:t xml:space="preserve"> – </w:t>
      </w:r>
      <w:r w:rsidR="2623AB10" w:rsidRPr="3F3D2455">
        <w:rPr>
          <w:rFonts w:ascii="Calibri" w:hAnsi="Calibri" w:cs="Calibri"/>
        </w:rPr>
        <w:t>regardless of</w:t>
      </w:r>
      <w:r w:rsidR="5B0FE96A" w:rsidRPr="3F3D2455">
        <w:rPr>
          <w:rFonts w:ascii="Calibri" w:hAnsi="Calibri" w:cs="Calibri"/>
        </w:rPr>
        <w:t xml:space="preserve"> gender, ethnicity and religion</w:t>
      </w:r>
      <w:r w:rsidRPr="3F3D2455">
        <w:rPr>
          <w:rFonts w:ascii="Calibri" w:hAnsi="Calibri" w:cs="Calibri"/>
        </w:rPr>
        <w:t>.</w:t>
      </w:r>
      <w:r w:rsidR="27B553CD" w:rsidRPr="3F3D2455">
        <w:rPr>
          <w:rFonts w:ascii="Calibri" w:hAnsi="Calibri" w:cs="Calibri"/>
        </w:rPr>
        <w:t xml:space="preserve"> </w:t>
      </w:r>
    </w:p>
    <w:p w14:paraId="4EA41FF2" w14:textId="77777777" w:rsidR="00397494" w:rsidRDefault="00397494" w:rsidP="00D131C0">
      <w:pPr>
        <w:pStyle w:val="NoSpacing"/>
        <w:jc w:val="both"/>
        <w:rPr>
          <w:rFonts w:ascii="Calibri" w:hAnsi="Calibri" w:cs="Calibri"/>
        </w:rPr>
      </w:pPr>
    </w:p>
    <w:p w14:paraId="24B3533A" w14:textId="5CB472C4" w:rsidR="00864A92" w:rsidRDefault="47C36B27" w:rsidP="00D131C0">
      <w:pPr>
        <w:pStyle w:val="NoSpacing"/>
        <w:jc w:val="both"/>
        <w:rPr>
          <w:rFonts w:ascii="Calibri" w:hAnsi="Calibri" w:cs="Calibri"/>
        </w:rPr>
      </w:pPr>
      <w:bookmarkStart w:id="4" w:name="_Hlk61346262"/>
      <w:r w:rsidRPr="3F3D2455">
        <w:rPr>
          <w:rFonts w:ascii="Calibri" w:hAnsi="Calibri" w:cs="Calibri"/>
        </w:rPr>
        <w:t>However</w:t>
      </w:r>
      <w:r w:rsidR="49779F6B" w:rsidRPr="3F3D2455">
        <w:rPr>
          <w:rFonts w:ascii="Calibri" w:hAnsi="Calibri" w:cs="Calibri"/>
        </w:rPr>
        <w:t>, our</w:t>
      </w:r>
      <w:r w:rsidR="362BF805" w:rsidRPr="3F3D2455">
        <w:rPr>
          <w:rFonts w:ascii="Calibri" w:hAnsi="Calibri" w:cs="Calibri"/>
        </w:rPr>
        <w:t xml:space="preserve"> members </w:t>
      </w:r>
      <w:r w:rsidR="49779F6B" w:rsidRPr="3F3D2455">
        <w:rPr>
          <w:rFonts w:ascii="Calibri" w:hAnsi="Calibri" w:cs="Calibri"/>
        </w:rPr>
        <w:t>continue</w:t>
      </w:r>
      <w:r w:rsidR="51326BA6" w:rsidRPr="3F3D2455">
        <w:rPr>
          <w:rFonts w:ascii="Calibri" w:hAnsi="Calibri" w:cs="Calibri"/>
        </w:rPr>
        <w:t xml:space="preserve"> to</w:t>
      </w:r>
      <w:r w:rsidR="27B553CD" w:rsidRPr="3F3D2455">
        <w:rPr>
          <w:rFonts w:ascii="Calibri" w:hAnsi="Calibri" w:cs="Calibri"/>
        </w:rPr>
        <w:t xml:space="preserve"> </w:t>
      </w:r>
      <w:r w:rsidR="362BF805" w:rsidRPr="3F3D2455">
        <w:rPr>
          <w:rFonts w:ascii="Calibri" w:hAnsi="Calibri" w:cs="Calibri"/>
        </w:rPr>
        <w:t>report</w:t>
      </w:r>
      <w:r w:rsidR="04FD7329" w:rsidRPr="3F3D2455">
        <w:rPr>
          <w:rFonts w:ascii="Calibri" w:hAnsi="Calibri" w:cs="Calibri"/>
        </w:rPr>
        <w:t xml:space="preserve"> issues</w:t>
      </w:r>
      <w:r w:rsidR="764BA1E5" w:rsidRPr="3F3D2455">
        <w:rPr>
          <w:rFonts w:ascii="Calibri" w:hAnsi="Calibri" w:cs="Calibri"/>
        </w:rPr>
        <w:t>. F</w:t>
      </w:r>
      <w:r w:rsidR="2089288C" w:rsidRPr="3F3D2455">
        <w:rPr>
          <w:rFonts w:ascii="Calibri" w:hAnsi="Calibri" w:cs="Calibri"/>
        </w:rPr>
        <w:t>emale doctors</w:t>
      </w:r>
      <w:r w:rsidR="764BA1E5" w:rsidRPr="3F3D2455">
        <w:rPr>
          <w:rFonts w:ascii="Calibri" w:hAnsi="Calibri" w:cs="Calibri"/>
        </w:rPr>
        <w:t xml:space="preserve"> are</w:t>
      </w:r>
      <w:r w:rsidR="2089288C" w:rsidRPr="3F3D2455">
        <w:rPr>
          <w:rFonts w:ascii="Calibri" w:hAnsi="Calibri" w:cs="Calibri"/>
        </w:rPr>
        <w:t xml:space="preserve"> </w:t>
      </w:r>
      <w:r w:rsidR="362BF805" w:rsidRPr="3F3D2455">
        <w:rPr>
          <w:rFonts w:ascii="Calibri" w:hAnsi="Calibri" w:cs="Calibri"/>
        </w:rPr>
        <w:t xml:space="preserve">still </w:t>
      </w:r>
      <w:r w:rsidR="2089288C" w:rsidRPr="3F3D2455">
        <w:rPr>
          <w:rFonts w:ascii="Calibri" w:hAnsi="Calibri" w:cs="Calibri"/>
        </w:rPr>
        <w:t>struggl</w:t>
      </w:r>
      <w:r w:rsidR="645DBAE8" w:rsidRPr="3F3D2455">
        <w:rPr>
          <w:rFonts w:ascii="Calibri" w:hAnsi="Calibri" w:cs="Calibri"/>
        </w:rPr>
        <w:t>ing</w:t>
      </w:r>
      <w:r w:rsidR="2089288C" w:rsidRPr="3F3D2455">
        <w:rPr>
          <w:rFonts w:ascii="Calibri" w:hAnsi="Calibri" w:cs="Calibri"/>
        </w:rPr>
        <w:t xml:space="preserve"> to find masks that fit, often failing the ‘fit test’ or being left with sores and ulcers after long shifts when wearing masks that </w:t>
      </w:r>
      <w:r w:rsidR="0B172705" w:rsidRPr="3F3D2455">
        <w:rPr>
          <w:rFonts w:ascii="Calibri" w:hAnsi="Calibri" w:cs="Calibri"/>
        </w:rPr>
        <w:t>did not</w:t>
      </w:r>
      <w:r w:rsidR="2089288C" w:rsidRPr="3F3D2455">
        <w:rPr>
          <w:rFonts w:ascii="Calibri" w:hAnsi="Calibri" w:cs="Calibri"/>
        </w:rPr>
        <w:t xml:space="preserve"> fit. </w:t>
      </w:r>
      <w:r w:rsidR="19B76814" w:rsidRPr="3F3D2455">
        <w:rPr>
          <w:rFonts w:ascii="Calibri" w:hAnsi="Calibri" w:cs="Calibri"/>
        </w:rPr>
        <w:t>We have raised concerns in the past that PPE is designed to fit men</w:t>
      </w:r>
      <w:r w:rsidR="42B6CA18" w:rsidRPr="3F3D2455">
        <w:rPr>
          <w:rFonts w:ascii="Calibri" w:hAnsi="Calibri" w:cs="Calibri"/>
        </w:rPr>
        <w:t xml:space="preserve">, </w:t>
      </w:r>
      <w:r w:rsidR="4C84A58A" w:rsidRPr="3F3D2455">
        <w:rPr>
          <w:rFonts w:ascii="Calibri" w:hAnsi="Calibri" w:cs="Calibri"/>
        </w:rPr>
        <w:t>even though</w:t>
      </w:r>
      <w:r w:rsidR="19B76814" w:rsidRPr="3F3D2455">
        <w:rPr>
          <w:rFonts w:ascii="Calibri" w:hAnsi="Calibri" w:cs="Calibri"/>
        </w:rPr>
        <w:t xml:space="preserve"> 75% of the NHS workforce are women.</w:t>
      </w:r>
      <w:r w:rsidR="627C0CC7" w:rsidRPr="3F3D2455">
        <w:rPr>
          <w:rFonts w:ascii="Calibri" w:hAnsi="Calibri" w:cs="Calibri"/>
        </w:rPr>
        <w:t xml:space="preserve"> </w:t>
      </w:r>
    </w:p>
    <w:p w14:paraId="416AA4AD" w14:textId="77777777" w:rsidR="00864A92" w:rsidRDefault="00864A92" w:rsidP="00D131C0">
      <w:pPr>
        <w:pStyle w:val="NoSpacing"/>
        <w:jc w:val="both"/>
        <w:rPr>
          <w:rFonts w:ascii="Calibri" w:hAnsi="Calibri" w:cs="Calibri"/>
        </w:rPr>
      </w:pPr>
    </w:p>
    <w:p w14:paraId="1CA15282" w14:textId="17A2A4FD" w:rsidR="005D41AE" w:rsidRPr="00D131C0" w:rsidRDefault="000F4235" w:rsidP="00D131C0">
      <w:pPr>
        <w:pStyle w:val="NoSpacing"/>
        <w:jc w:val="both"/>
        <w:rPr>
          <w:rFonts w:ascii="Calibri" w:hAnsi="Calibri" w:cs="Calibri"/>
        </w:rPr>
      </w:pPr>
      <w:r w:rsidRPr="00D131C0">
        <w:rPr>
          <w:rFonts w:ascii="Calibri" w:hAnsi="Calibri" w:cs="Calibri"/>
        </w:rPr>
        <w:t xml:space="preserve">Without properly fitting face protection, </w:t>
      </w:r>
      <w:r w:rsidR="00AA1BD7" w:rsidRPr="00D131C0">
        <w:rPr>
          <w:rFonts w:ascii="Calibri" w:hAnsi="Calibri" w:cs="Calibri"/>
        </w:rPr>
        <w:t xml:space="preserve">these </w:t>
      </w:r>
      <w:r w:rsidRPr="00D131C0">
        <w:rPr>
          <w:rFonts w:ascii="Calibri" w:hAnsi="Calibri" w:cs="Calibri"/>
        </w:rPr>
        <w:t>staff are putting themselves at risk.</w:t>
      </w:r>
      <w:r w:rsidR="00D41C5B" w:rsidRPr="00D131C0">
        <w:rPr>
          <w:rFonts w:ascii="Calibri" w:hAnsi="Calibri" w:cs="Calibri"/>
        </w:rPr>
        <w:t xml:space="preserve"> R</w:t>
      </w:r>
      <w:r w:rsidR="005D41AE" w:rsidRPr="00D131C0">
        <w:rPr>
          <w:rFonts w:ascii="Calibri" w:hAnsi="Calibri" w:cs="Calibri"/>
        </w:rPr>
        <w:t xml:space="preserve">espiratory protective equipment </w:t>
      </w:r>
      <w:r w:rsidR="00D41C5B" w:rsidRPr="00D131C0">
        <w:rPr>
          <w:rFonts w:ascii="Calibri" w:hAnsi="Calibri" w:cs="Calibri"/>
        </w:rPr>
        <w:t xml:space="preserve">must be </w:t>
      </w:r>
      <w:r w:rsidR="005D41AE" w:rsidRPr="00D131C0">
        <w:rPr>
          <w:rFonts w:ascii="Calibri" w:hAnsi="Calibri" w:cs="Calibri"/>
        </w:rPr>
        <w:t xml:space="preserve">properly fitting, in line with </w:t>
      </w:r>
      <w:hyperlink r:id="rId10">
        <w:r w:rsidR="005D41AE" w:rsidRPr="7DC0336D">
          <w:rPr>
            <w:rStyle w:val="Hyperlink"/>
            <w:rFonts w:ascii="Calibri" w:hAnsi="Calibri" w:cs="Calibri"/>
          </w:rPr>
          <w:t>HSE guidance</w:t>
        </w:r>
      </w:hyperlink>
      <w:r w:rsidR="005D41AE" w:rsidRPr="00D131C0">
        <w:rPr>
          <w:rFonts w:ascii="Calibri" w:hAnsi="Calibri" w:cs="Calibri"/>
        </w:rPr>
        <w:t>, and the provision of alternative PPE</w:t>
      </w:r>
      <w:r w:rsidR="00807AB6">
        <w:rPr>
          <w:rFonts w:ascii="Calibri" w:hAnsi="Calibri" w:cs="Calibri"/>
        </w:rPr>
        <w:t xml:space="preserve"> (</w:t>
      </w:r>
      <w:r w:rsidR="005D41AE" w:rsidRPr="00D131C0">
        <w:rPr>
          <w:rFonts w:ascii="Calibri" w:hAnsi="Calibri" w:cs="Calibri"/>
        </w:rPr>
        <w:t>such as hoods</w:t>
      </w:r>
      <w:r w:rsidR="00807AB6">
        <w:rPr>
          <w:rFonts w:ascii="Calibri" w:hAnsi="Calibri" w:cs="Calibri"/>
        </w:rPr>
        <w:t>)</w:t>
      </w:r>
      <w:r w:rsidR="005D41AE" w:rsidRPr="00D131C0">
        <w:rPr>
          <w:rFonts w:ascii="Calibri" w:hAnsi="Calibri" w:cs="Calibri"/>
        </w:rPr>
        <w:t xml:space="preserve"> should be made available</w:t>
      </w:r>
      <w:r w:rsidR="00EA4924" w:rsidRPr="00D131C0">
        <w:rPr>
          <w:rFonts w:ascii="Calibri" w:hAnsi="Calibri" w:cs="Calibri"/>
        </w:rPr>
        <w:t>,</w:t>
      </w:r>
      <w:r w:rsidR="005D41AE" w:rsidRPr="00D131C0">
        <w:rPr>
          <w:rFonts w:ascii="Calibri" w:hAnsi="Calibri" w:cs="Calibri"/>
        </w:rPr>
        <w:t xml:space="preserve"> </w:t>
      </w:r>
      <w:r w:rsidR="009475A0" w:rsidRPr="00D131C0">
        <w:rPr>
          <w:rFonts w:ascii="Calibri" w:hAnsi="Calibri" w:cs="Calibri"/>
        </w:rPr>
        <w:t>as necessary</w:t>
      </w:r>
      <w:r w:rsidR="10C975F6" w:rsidRPr="4A13FECC">
        <w:rPr>
          <w:rFonts w:ascii="Calibri" w:hAnsi="Calibri" w:cs="Calibri"/>
        </w:rPr>
        <w:t>.</w:t>
      </w:r>
      <w:r w:rsidR="001B40B9">
        <w:rPr>
          <w:rFonts w:ascii="Calibri" w:hAnsi="Calibri" w:cs="Calibri"/>
        </w:rPr>
        <w:t xml:space="preserve"> </w:t>
      </w:r>
      <w:r w:rsidR="00FB4E49" w:rsidRPr="00D131C0">
        <w:rPr>
          <w:rFonts w:ascii="Calibri" w:hAnsi="Calibri" w:cs="Calibri"/>
        </w:rPr>
        <w:t xml:space="preserve">A one-size-fits-all attitude </w:t>
      </w:r>
      <w:r w:rsidR="008F219F">
        <w:rPr>
          <w:rFonts w:ascii="Calibri" w:hAnsi="Calibri" w:cs="Calibri"/>
        </w:rPr>
        <w:t>is not appropriate</w:t>
      </w:r>
      <w:r w:rsidR="00005791" w:rsidRPr="00D131C0">
        <w:rPr>
          <w:rFonts w:ascii="Calibri" w:hAnsi="Calibri" w:cs="Calibri"/>
        </w:rPr>
        <w:t>: a</w:t>
      </w:r>
      <w:r w:rsidR="005D41AE" w:rsidRPr="00D131C0">
        <w:rPr>
          <w:rFonts w:ascii="Calibri" w:hAnsi="Calibri" w:cs="Calibri"/>
        </w:rPr>
        <w:t>ll staff, in all settings, must</w:t>
      </w:r>
      <w:r w:rsidR="008F219F">
        <w:rPr>
          <w:rFonts w:ascii="Calibri" w:hAnsi="Calibri" w:cs="Calibri"/>
        </w:rPr>
        <w:t xml:space="preserve"> be equitably protected </w:t>
      </w:r>
      <w:r w:rsidR="00D55326">
        <w:rPr>
          <w:rFonts w:ascii="Calibri" w:hAnsi="Calibri" w:cs="Calibri"/>
        </w:rPr>
        <w:t>with</w:t>
      </w:r>
      <w:r w:rsidR="005D41AE" w:rsidRPr="00D131C0">
        <w:rPr>
          <w:rFonts w:ascii="Calibri" w:hAnsi="Calibri" w:cs="Calibri"/>
        </w:rPr>
        <w:t xml:space="preserve"> suitable and </w:t>
      </w:r>
      <w:proofErr w:type="gramStart"/>
      <w:r w:rsidR="005D41AE" w:rsidRPr="00D131C0">
        <w:rPr>
          <w:rFonts w:ascii="Calibri" w:hAnsi="Calibri" w:cs="Calibri"/>
        </w:rPr>
        <w:t>sufficient</w:t>
      </w:r>
      <w:proofErr w:type="gramEnd"/>
      <w:r w:rsidR="005D41AE" w:rsidRPr="00D131C0">
        <w:rPr>
          <w:rFonts w:ascii="Calibri" w:hAnsi="Calibri" w:cs="Calibri"/>
        </w:rPr>
        <w:t xml:space="preserve"> PPE.</w:t>
      </w:r>
      <w:r w:rsidR="009D60B0" w:rsidRPr="00D131C0">
        <w:rPr>
          <w:rFonts w:ascii="Calibri" w:hAnsi="Calibri" w:cs="Calibri"/>
        </w:rPr>
        <w:t xml:space="preserve"> I urge you to address this matter without delay</w:t>
      </w:r>
      <w:r w:rsidR="0932B0B6" w:rsidRPr="00D131C0">
        <w:rPr>
          <w:rFonts w:ascii="Calibri" w:hAnsi="Calibri" w:cs="Calibri"/>
        </w:rPr>
        <w:t xml:space="preserve"> an</w:t>
      </w:r>
      <w:r w:rsidR="00D49439" w:rsidRPr="00D131C0">
        <w:rPr>
          <w:rFonts w:ascii="Calibri" w:hAnsi="Calibri" w:cs="Calibri"/>
        </w:rPr>
        <w:t>d</w:t>
      </w:r>
      <w:r w:rsidR="0932B0B6" w:rsidRPr="00D131C0">
        <w:rPr>
          <w:rFonts w:ascii="Calibri" w:hAnsi="Calibri" w:cs="Calibri"/>
        </w:rPr>
        <w:t xml:space="preserve"> would be happy to discuss this in more detail with you. </w:t>
      </w:r>
    </w:p>
    <w:bookmarkEnd w:id="4"/>
    <w:p w14:paraId="0F03B6D0" w14:textId="77777777" w:rsidR="004668B8" w:rsidRPr="00D131C0" w:rsidRDefault="004668B8" w:rsidP="00D131C0">
      <w:pPr>
        <w:pStyle w:val="NoSpacing"/>
        <w:jc w:val="both"/>
        <w:rPr>
          <w:rFonts w:ascii="Calibri" w:hAnsi="Calibri" w:cs="Calibri"/>
        </w:rPr>
      </w:pPr>
    </w:p>
    <w:p w14:paraId="4CBC8D30" w14:textId="7743FFC4" w:rsidR="004668B8" w:rsidRPr="00D131C0" w:rsidRDefault="69D0428F" w:rsidP="00D131C0">
      <w:pPr>
        <w:pStyle w:val="NoSpacing"/>
        <w:jc w:val="both"/>
        <w:rPr>
          <w:rFonts w:ascii="Calibri" w:hAnsi="Calibri" w:cs="Calibri"/>
        </w:rPr>
      </w:pPr>
      <w:r w:rsidRPr="00D131C0">
        <w:rPr>
          <w:rStyle w:val="normaltextrun"/>
          <w:rFonts w:ascii="Calibri" w:hAnsi="Calibri" w:cs="Calibri"/>
          <w:color w:val="000000"/>
          <w:shd w:val="clear" w:color="auto" w:fill="FFFFFF"/>
        </w:rPr>
        <w:t>Please note that the BMA has written separately to PHE to request that a more precautionary approach is adopted to the provision of respiratory protective equipment</w:t>
      </w:r>
      <w:r w:rsidR="00A87B3B" w:rsidRPr="00D131C0">
        <w:rPr>
          <w:rStyle w:val="normaltextrun"/>
          <w:rFonts w:ascii="Calibri" w:hAnsi="Calibri" w:cs="Calibri"/>
          <w:color w:val="000000"/>
          <w:shd w:val="clear" w:color="auto" w:fill="FFFFFF"/>
        </w:rPr>
        <w:t>. We believe this is necessary</w:t>
      </w:r>
      <w:r w:rsidRPr="00D131C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better protect staff from aerosol transmission</w:t>
      </w:r>
      <w:r w:rsidR="00231B4D" w:rsidRPr="00D131C0">
        <w:rPr>
          <w:rStyle w:val="normaltextrun"/>
          <w:rFonts w:ascii="Calibri" w:hAnsi="Calibri" w:cs="Calibri"/>
          <w:color w:val="000000"/>
          <w:shd w:val="clear" w:color="auto" w:fill="FFFFFF"/>
        </w:rPr>
        <w:t>. A</w:t>
      </w:r>
      <w:r w:rsidR="62064A9D" w:rsidRPr="00D131C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copy of that letter is attached for your </w:t>
      </w:r>
      <w:r w:rsidR="00231B4D" w:rsidRPr="00D131C0">
        <w:rPr>
          <w:rStyle w:val="normaltextrun"/>
          <w:rFonts w:ascii="Calibri" w:hAnsi="Calibri" w:cs="Calibri"/>
          <w:color w:val="000000"/>
          <w:shd w:val="clear" w:color="auto" w:fill="FFFFFF"/>
        </w:rPr>
        <w:t>reference</w:t>
      </w:r>
      <w:r w:rsidRPr="00D131C0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D131C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04816A7" w14:textId="3EA2100A" w:rsidR="004C04FD" w:rsidRPr="00D131C0" w:rsidRDefault="004C04FD" w:rsidP="00D131C0">
      <w:pPr>
        <w:pStyle w:val="NoSpacing"/>
        <w:jc w:val="both"/>
        <w:rPr>
          <w:rStyle w:val="eop"/>
          <w:rFonts w:ascii="Calibri" w:hAnsi="Calibri" w:cs="Calibri"/>
          <w:b/>
          <w:bCs/>
          <w:color w:val="000000"/>
          <w:lang w:val="en-US"/>
        </w:rPr>
      </w:pPr>
      <w:r w:rsidRPr="00D131C0">
        <w:rPr>
          <w:rStyle w:val="normaltextrun1"/>
          <w:rFonts w:ascii="Calibri" w:hAnsi="Calibri" w:cs="Calibri"/>
          <w:color w:val="000000"/>
        </w:rPr>
        <w:lastRenderedPageBreak/>
        <w:t>Yours sincerely,</w:t>
      </w:r>
      <w:r w:rsidRPr="00D131C0">
        <w:rPr>
          <w:rStyle w:val="eop"/>
          <w:rFonts w:ascii="Calibri" w:hAnsi="Calibri" w:cs="Calibri"/>
          <w:b/>
          <w:bCs/>
          <w:color w:val="000000"/>
          <w:lang w:val="en-US"/>
        </w:rPr>
        <w:t> </w:t>
      </w:r>
    </w:p>
    <w:p w14:paraId="7EAF4CA7" w14:textId="1AB5E75D" w:rsidR="004C04FD" w:rsidRDefault="004A7878" w:rsidP="004C04FD">
      <w:pPr>
        <w:pStyle w:val="NoSpacing"/>
        <w:rPr>
          <w:rStyle w:val="eop"/>
          <w:rFonts w:ascii="Calibri" w:hAnsi="Calibri" w:cs="Calibri"/>
          <w:b/>
          <w:bCs/>
          <w:color w:val="000000"/>
          <w:lang w:val="en-US"/>
        </w:rPr>
      </w:pPr>
      <w:r w:rsidRPr="00EB56C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E1A7C8" wp14:editId="4F798F29">
            <wp:simplePos x="0" y="0"/>
            <wp:positionH relativeFrom="margin">
              <wp:align>left</wp:align>
            </wp:positionH>
            <wp:positionV relativeFrom="paragraph">
              <wp:posOffset>22543</wp:posOffset>
            </wp:positionV>
            <wp:extent cx="1581150" cy="76200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984B" w14:textId="3D2DA23E" w:rsidR="00107028" w:rsidRDefault="00107028" w:rsidP="004C04FD">
      <w:pPr>
        <w:pStyle w:val="NoSpacing"/>
        <w:rPr>
          <w:rStyle w:val="eop"/>
          <w:rFonts w:ascii="Calibri" w:hAnsi="Calibri" w:cs="Calibri"/>
          <w:b/>
          <w:bCs/>
          <w:color w:val="000000"/>
          <w:lang w:val="en-US"/>
        </w:rPr>
      </w:pPr>
    </w:p>
    <w:p w14:paraId="242BA8A6" w14:textId="39F1ADFD" w:rsidR="004A7878" w:rsidRDefault="004A7878" w:rsidP="004C04FD">
      <w:pPr>
        <w:pStyle w:val="NoSpacing"/>
        <w:rPr>
          <w:rStyle w:val="eop"/>
          <w:rFonts w:ascii="Calibri" w:hAnsi="Calibri" w:cs="Calibri"/>
          <w:b/>
          <w:bCs/>
          <w:color w:val="000000"/>
          <w:lang w:val="en-US"/>
        </w:rPr>
      </w:pPr>
    </w:p>
    <w:p w14:paraId="07AC99E8" w14:textId="77777777" w:rsidR="004A7878" w:rsidRDefault="004A7878" w:rsidP="004C04FD">
      <w:pPr>
        <w:pStyle w:val="NoSpacing"/>
        <w:rPr>
          <w:rStyle w:val="eop"/>
          <w:rFonts w:ascii="Calibri" w:hAnsi="Calibri" w:cs="Calibri"/>
          <w:b/>
          <w:bCs/>
          <w:color w:val="000000"/>
          <w:lang w:val="en-US"/>
        </w:rPr>
      </w:pPr>
    </w:p>
    <w:p w14:paraId="55337244" w14:textId="77777777" w:rsidR="003A5668" w:rsidRDefault="003A5668" w:rsidP="004C04FD">
      <w:pPr>
        <w:pStyle w:val="NoSpacing"/>
        <w:rPr>
          <w:rStyle w:val="eop"/>
          <w:rFonts w:ascii="Calibri" w:hAnsi="Calibri" w:cs="Calibri"/>
          <w:b/>
          <w:bCs/>
          <w:color w:val="000000"/>
          <w:lang w:val="en-US"/>
        </w:rPr>
      </w:pPr>
    </w:p>
    <w:p w14:paraId="32596581" w14:textId="7857875F" w:rsidR="004C04FD" w:rsidRDefault="000368CC" w:rsidP="299B7261">
      <w:pPr>
        <w:pStyle w:val="NoSpacing"/>
        <w:rPr>
          <w:rStyle w:val="eop"/>
          <w:rFonts w:ascii="Calibri" w:hAnsi="Calibri" w:cs="Calibri"/>
          <w:b/>
          <w:bCs/>
          <w:color w:val="000000" w:themeColor="text1"/>
          <w:lang w:val="en-US"/>
        </w:rPr>
      </w:pPr>
      <w:r>
        <w:rPr>
          <w:rStyle w:val="eop"/>
          <w:rFonts w:ascii="Calibri" w:hAnsi="Calibri" w:cs="Calibri"/>
          <w:b/>
          <w:bCs/>
          <w:color w:val="000000" w:themeColor="text1"/>
          <w:lang w:val="en-US"/>
        </w:rPr>
        <w:t xml:space="preserve">Dr Chaand Nagpaul </w:t>
      </w:r>
      <w:r w:rsidR="00FB44B3">
        <w:rPr>
          <w:rStyle w:val="eop"/>
          <w:rFonts w:ascii="Calibri" w:hAnsi="Calibri" w:cs="Calibri"/>
          <w:b/>
          <w:bCs/>
          <w:color w:val="000000" w:themeColor="text1"/>
          <w:lang w:val="en-US"/>
        </w:rPr>
        <w:t>CBE</w:t>
      </w:r>
    </w:p>
    <w:p w14:paraId="129B022B" w14:textId="172F4A39" w:rsidR="000368CC" w:rsidRPr="000377CF" w:rsidRDefault="000368CC" w:rsidP="299B7261">
      <w:pPr>
        <w:pStyle w:val="NoSpacing"/>
        <w:rPr>
          <w:rStyle w:val="eop"/>
          <w:rFonts w:ascii="Calibri" w:hAnsi="Calibri" w:cs="Calibri"/>
          <w:color w:val="000000" w:themeColor="text1"/>
          <w:lang w:val="en-US"/>
        </w:rPr>
      </w:pPr>
      <w:r w:rsidRPr="000377CF">
        <w:rPr>
          <w:rStyle w:val="eop"/>
          <w:rFonts w:ascii="Calibri" w:hAnsi="Calibri" w:cs="Calibri"/>
          <w:color w:val="000000" w:themeColor="text1"/>
          <w:lang w:val="en-US"/>
        </w:rPr>
        <w:t xml:space="preserve">BMA council chair </w:t>
      </w:r>
    </w:p>
    <w:p w14:paraId="2304E106" w14:textId="4899E1A7" w:rsidR="00B17154" w:rsidRDefault="00B17154" w:rsidP="00B17154">
      <w:pPr>
        <w:pStyle w:val="NoSpacing"/>
        <w:rPr>
          <w:rStyle w:val="normaltextrun1"/>
          <w:rFonts w:ascii="Calibri" w:hAnsi="Calibri" w:cs="Calibri"/>
          <w:b/>
          <w:bCs/>
        </w:rPr>
      </w:pPr>
    </w:p>
    <w:p w14:paraId="55DFC0EA" w14:textId="18E0A31E" w:rsidR="002D4A5E" w:rsidRDefault="7D296B6E">
      <w:r>
        <w:t xml:space="preserve">cc. </w:t>
      </w:r>
      <w:r w:rsidR="4A10DC08">
        <w:t xml:space="preserve">Michael Brodie, </w:t>
      </w:r>
      <w:r w:rsidR="7B232E80">
        <w:t>Interim Chief Executive, PHE</w:t>
      </w:r>
    </w:p>
    <w:p w14:paraId="4DC67850" w14:textId="65880612" w:rsidR="002D4A5E" w:rsidRDefault="002D4A5E"/>
    <w:sectPr w:rsidR="002D4A5E" w:rsidSect="00464A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85F7" w14:textId="77777777" w:rsidR="00714D39" w:rsidRDefault="00714D39" w:rsidP="00082DCD">
      <w:pPr>
        <w:spacing w:after="0" w:line="240" w:lineRule="auto"/>
      </w:pPr>
      <w:r>
        <w:separator/>
      </w:r>
    </w:p>
  </w:endnote>
  <w:endnote w:type="continuationSeparator" w:id="0">
    <w:p w14:paraId="30C9A5C1" w14:textId="77777777" w:rsidR="00714D39" w:rsidRDefault="00714D39" w:rsidP="00082DCD">
      <w:pPr>
        <w:spacing w:after="0" w:line="240" w:lineRule="auto"/>
      </w:pPr>
      <w:r>
        <w:continuationSeparator/>
      </w:r>
    </w:p>
  </w:endnote>
  <w:endnote w:type="continuationNotice" w:id="1">
    <w:p w14:paraId="72F954BE" w14:textId="77777777" w:rsidR="00714D39" w:rsidRDefault="00714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terFace-Regular">
    <w:altName w:val="Inter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AFEA" w14:textId="77777777" w:rsidR="00464A9E" w:rsidRPr="00A64E6D" w:rsidRDefault="00F50FC4" w:rsidP="00464A9E">
    <w:pPr>
      <w:pStyle w:val="Footer"/>
      <w:tabs>
        <w:tab w:val="right" w:pos="8588"/>
      </w:tabs>
      <w:jc w:val="right"/>
      <w:rPr>
        <w:color w:val="13316E"/>
        <w:sz w:val="16"/>
        <w:szCs w:val="16"/>
      </w:rPr>
    </w:pPr>
    <w:r w:rsidRPr="00A64E6D">
      <w:rPr>
        <w:color w:val="13316E"/>
        <w:sz w:val="16"/>
        <w:szCs w:val="16"/>
      </w:rPr>
      <w:t xml:space="preserve">Page </w:t>
    </w:r>
    <w:r w:rsidRPr="00A64E6D">
      <w:rPr>
        <w:bCs/>
        <w:color w:val="13316E"/>
        <w:sz w:val="16"/>
        <w:szCs w:val="16"/>
        <w:shd w:val="clear" w:color="auto" w:fill="E6E6E6"/>
      </w:rPr>
      <w:fldChar w:fldCharType="begin"/>
    </w:r>
    <w:r w:rsidRPr="00A64E6D">
      <w:rPr>
        <w:bCs/>
        <w:color w:val="13316E"/>
        <w:sz w:val="16"/>
        <w:szCs w:val="16"/>
      </w:rPr>
      <w:instrText xml:space="preserve"> PAGE </w:instrText>
    </w:r>
    <w:r w:rsidRPr="00A64E6D">
      <w:rPr>
        <w:bCs/>
        <w:color w:val="13316E"/>
        <w:sz w:val="16"/>
        <w:szCs w:val="16"/>
        <w:shd w:val="clear" w:color="auto" w:fill="E6E6E6"/>
      </w:rPr>
      <w:fldChar w:fldCharType="separate"/>
    </w:r>
    <w:r>
      <w:rPr>
        <w:bCs/>
        <w:color w:val="13316E"/>
        <w:sz w:val="16"/>
        <w:szCs w:val="16"/>
      </w:rPr>
      <w:t>2</w:t>
    </w:r>
    <w:r w:rsidRPr="00A64E6D">
      <w:rPr>
        <w:bCs/>
        <w:color w:val="13316E"/>
        <w:sz w:val="16"/>
        <w:szCs w:val="16"/>
        <w:shd w:val="clear" w:color="auto" w:fill="E6E6E6"/>
      </w:rPr>
      <w:fldChar w:fldCharType="end"/>
    </w:r>
    <w:r w:rsidRPr="00A64E6D">
      <w:rPr>
        <w:color w:val="13316E"/>
        <w:sz w:val="16"/>
        <w:szCs w:val="16"/>
      </w:rPr>
      <w:t xml:space="preserve"> of </w:t>
    </w:r>
    <w:r w:rsidRPr="00A64E6D">
      <w:rPr>
        <w:bCs/>
        <w:color w:val="13316E"/>
        <w:sz w:val="16"/>
        <w:szCs w:val="16"/>
        <w:shd w:val="clear" w:color="auto" w:fill="E6E6E6"/>
      </w:rPr>
      <w:fldChar w:fldCharType="begin"/>
    </w:r>
    <w:r w:rsidRPr="00A64E6D">
      <w:rPr>
        <w:bCs/>
        <w:color w:val="13316E"/>
        <w:sz w:val="16"/>
        <w:szCs w:val="16"/>
      </w:rPr>
      <w:instrText xml:space="preserve"> NUMPAGES  </w:instrText>
    </w:r>
    <w:r w:rsidRPr="00A64E6D">
      <w:rPr>
        <w:bCs/>
        <w:color w:val="13316E"/>
        <w:sz w:val="16"/>
        <w:szCs w:val="16"/>
        <w:shd w:val="clear" w:color="auto" w:fill="E6E6E6"/>
      </w:rPr>
      <w:fldChar w:fldCharType="separate"/>
    </w:r>
    <w:r>
      <w:rPr>
        <w:bCs/>
        <w:color w:val="13316E"/>
        <w:sz w:val="16"/>
        <w:szCs w:val="16"/>
      </w:rPr>
      <w:t>2</w:t>
    </w:r>
    <w:r w:rsidRPr="00A64E6D">
      <w:rPr>
        <w:bCs/>
        <w:color w:val="13316E"/>
        <w:sz w:val="16"/>
        <w:szCs w:val="16"/>
        <w:shd w:val="clear" w:color="auto" w:fill="E6E6E6"/>
      </w:rPr>
      <w:fldChar w:fldCharType="end"/>
    </w:r>
  </w:p>
  <w:p w14:paraId="62696BDD" w14:textId="77777777" w:rsidR="00464A9E" w:rsidRDefault="00464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7EC4" w14:textId="77777777" w:rsidR="00464A9E" w:rsidRDefault="00F50FC4">
    <w:pPr>
      <w:pStyle w:val="Footer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45720" distB="45720" distL="114300" distR="114300" simplePos="0" relativeHeight="251658245" behindDoc="0" locked="1" layoutInCell="1" allowOverlap="1" wp14:anchorId="38BE8BAD" wp14:editId="3EE783DE">
              <wp:simplePos x="0" y="0"/>
              <wp:positionH relativeFrom="column">
                <wp:posOffset>-499730</wp:posOffset>
              </wp:positionH>
              <wp:positionV relativeFrom="page">
                <wp:posOffset>9314121</wp:posOffset>
              </wp:positionV>
              <wp:extent cx="3672840" cy="606425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606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69EF" w14:textId="77777777" w:rsidR="00464A9E" w:rsidRPr="00BA7AF3" w:rsidRDefault="00464A9E" w:rsidP="00464A9E">
                          <w:pPr>
                            <w:pStyle w:val="BasicParagraph"/>
                            <w:tabs>
                              <w:tab w:val="left" w:pos="227"/>
                            </w:tabs>
                            <w:suppressAutoHyphens/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</w:pPr>
                        </w:p>
                        <w:p w14:paraId="3CC1DE93" w14:textId="77777777" w:rsidR="00464A9E" w:rsidRPr="00BA7AF3" w:rsidRDefault="00F50FC4" w:rsidP="00464A9E">
                          <w:pPr>
                            <w:pStyle w:val="BasicParagraph"/>
                            <w:tabs>
                              <w:tab w:val="left" w:pos="227"/>
                            </w:tabs>
                            <w:suppressAutoHyphens/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</w:pPr>
                          <w:r w:rsidRPr="00BA7AF3"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  <w:t>Registered as a Company limited by Guarantee. Registered No. 8848 England.</w:t>
                          </w:r>
                        </w:p>
                        <w:p w14:paraId="748484D7" w14:textId="77777777" w:rsidR="00464A9E" w:rsidRPr="00BA7AF3" w:rsidRDefault="00F50FC4" w:rsidP="00464A9E">
                          <w:pPr>
                            <w:pStyle w:val="BasicParagraph"/>
                            <w:tabs>
                              <w:tab w:val="left" w:pos="227"/>
                            </w:tabs>
                            <w:suppressAutoHyphens/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</w:pPr>
                          <w:r w:rsidRPr="00BA7AF3"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  <w:t xml:space="preserve">Registered office: BMA House, Tavistock </w:t>
                          </w:r>
                          <w:proofErr w:type="spellStart"/>
                          <w:r w:rsidRPr="00BA7AF3"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  <w:t>Squae</w:t>
                          </w:r>
                          <w:proofErr w:type="spellEnd"/>
                          <w:r w:rsidRPr="00BA7AF3"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  <w:t>, London, WC1H 9JP.</w:t>
                          </w:r>
                        </w:p>
                        <w:p w14:paraId="1AE92B56" w14:textId="77777777" w:rsidR="00464A9E" w:rsidRPr="00BA7AF3" w:rsidRDefault="00F50FC4" w:rsidP="00464A9E">
                          <w:pPr>
                            <w:rPr>
                              <w:rFonts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</w:pPr>
                          <w:r w:rsidRPr="00BA7AF3">
                            <w:rPr>
                              <w:rFonts w:cs="InterFace-Regular"/>
                              <w:color w:val="002060"/>
                              <w:spacing w:val="-1"/>
                              <w:sz w:val="13"/>
                              <w:szCs w:val="13"/>
                            </w:rPr>
                            <w:t>Listed as a Trade Union under the Trade Union and Labour Relations Act 1974.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E8B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5pt;margin-top:733.4pt;width:289.2pt;height:47.75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" filled="f" stroked="f">
              <v:textbox style="mso-fit-shape-to-text:t">
                <w:txbxContent>
                  <w:p w14:paraId="71D969EF" w14:textId="77777777" w:rsidR="00464A9E" w:rsidRPr="00BA7AF3" w:rsidRDefault="00464A9E" w:rsidP="00464A9E">
                    <w:pPr>
                      <w:pStyle w:val="BasicParagraph"/>
                      <w:tabs>
                        <w:tab w:val="left" w:pos="227"/>
                      </w:tabs>
                      <w:suppressAutoHyphens/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3"/>
                        <w:szCs w:val="13"/>
                      </w:rPr>
                    </w:pPr>
                  </w:p>
                  <w:p w14:paraId="3CC1DE93" w14:textId="77777777" w:rsidR="00464A9E" w:rsidRPr="00BA7AF3" w:rsidRDefault="00F50FC4" w:rsidP="00464A9E">
                    <w:pPr>
                      <w:pStyle w:val="BasicParagraph"/>
                      <w:tabs>
                        <w:tab w:val="left" w:pos="227"/>
                      </w:tabs>
                      <w:suppressAutoHyphens/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3"/>
                        <w:szCs w:val="13"/>
                      </w:rPr>
                    </w:pPr>
                    <w:r w:rsidRPr="00BA7AF3"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3"/>
                        <w:szCs w:val="13"/>
                      </w:rPr>
                      <w:t>Registered as a Company limited by Guarantee. Registered No. 8848 England.</w:t>
                    </w:r>
                  </w:p>
                  <w:p w14:paraId="748484D7" w14:textId="77777777" w:rsidR="00464A9E" w:rsidRPr="00BA7AF3" w:rsidRDefault="00F50FC4" w:rsidP="00464A9E">
                    <w:pPr>
                      <w:pStyle w:val="BasicParagraph"/>
                      <w:tabs>
                        <w:tab w:val="left" w:pos="227"/>
                      </w:tabs>
                      <w:suppressAutoHyphens/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3"/>
                        <w:szCs w:val="13"/>
                      </w:rPr>
                    </w:pPr>
                    <w:r w:rsidRPr="00BA7AF3"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3"/>
                        <w:szCs w:val="13"/>
                      </w:rPr>
                      <w:t xml:space="preserve">Registered office: BMA House, Tavistock </w:t>
                    </w:r>
                    <w:proofErr w:type="spellStart"/>
                    <w:r w:rsidRPr="00BA7AF3"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3"/>
                        <w:szCs w:val="13"/>
                      </w:rPr>
                      <w:t>Squae</w:t>
                    </w:r>
                    <w:proofErr w:type="spellEnd"/>
                    <w:r w:rsidRPr="00BA7AF3"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3"/>
                        <w:szCs w:val="13"/>
                      </w:rPr>
                      <w:t>, London, WC1H 9JP.</w:t>
                    </w:r>
                  </w:p>
                  <w:p w14:paraId="1AE92B56" w14:textId="77777777" w:rsidR="00464A9E" w:rsidRPr="00BA7AF3" w:rsidRDefault="00F50FC4" w:rsidP="00464A9E">
                    <w:pPr>
                      <w:rPr>
                        <w:rFonts w:cs="InterFace-Regular"/>
                        <w:color w:val="002060"/>
                        <w:spacing w:val="-1"/>
                        <w:sz w:val="13"/>
                        <w:szCs w:val="13"/>
                      </w:rPr>
                    </w:pPr>
                    <w:r w:rsidRPr="00BA7AF3">
                      <w:rPr>
                        <w:rFonts w:cs="InterFace-Regular"/>
                        <w:color w:val="002060"/>
                        <w:spacing w:val="-1"/>
                        <w:sz w:val="13"/>
                        <w:szCs w:val="13"/>
                      </w:rPr>
                      <w:t>Listed as a Trade Union under the Trade Union and Labour Relations Act 1974.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3" behindDoc="0" locked="1" layoutInCell="1" allowOverlap="1" wp14:anchorId="27C18F49" wp14:editId="47A2AAC7">
          <wp:simplePos x="0" y="0"/>
          <wp:positionH relativeFrom="column">
            <wp:posOffset>4963795</wp:posOffset>
          </wp:positionH>
          <wp:positionV relativeFrom="page">
            <wp:posOffset>10232390</wp:posOffset>
          </wp:positionV>
          <wp:extent cx="1212850" cy="215900"/>
          <wp:effectExtent l="0" t="0" r="6350" b="0"/>
          <wp:wrapNone/>
          <wp:docPr id="235" name="Picture 235" descr="GK 700 FreeAgent Pro:001 work in progress:moving brands:20141006_MB_BMA Presentation:BMA_Word templates Files_:201141107_letterhead amends and continuation assets:emfs for word:BMA_and websit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K 700 FreeAgent Pro:001 work in progress:moving brands:20141006_MB_BMA Presentation:BMA_Word templates Files_:201141107_letterhead amends and continuation assets:emfs for word:BMA_and websit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2" behindDoc="0" locked="1" layoutInCell="1" allowOverlap="1" wp14:anchorId="467E6FAB" wp14:editId="7B8ECD55">
          <wp:simplePos x="0" y="0"/>
          <wp:positionH relativeFrom="margin">
            <wp:posOffset>4963160</wp:posOffset>
          </wp:positionH>
          <wp:positionV relativeFrom="page">
            <wp:posOffset>9523730</wp:posOffset>
          </wp:positionV>
          <wp:extent cx="539750" cy="539750"/>
          <wp:effectExtent l="0" t="0" r="0" b="0"/>
          <wp:wrapNone/>
          <wp:docPr id="236" name="Picture 6" descr="GK 700 FreeAgent Pro:001 work in progress:moving brands:20141006_MB_BMA Presentation:BMA_Word templates Files_:201141107_letterhead amends and continuation assets:emfs for word:logo_circ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K 700 FreeAgent Pro:001 work in progress:moving brands:20141006_MB_BMA Presentation:BMA_Word templates Files_:201141107_letterhead amends and continuation assets:emfs for word:logo_circle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30682A65" wp14:editId="272F298D">
              <wp:simplePos x="0" y="0"/>
              <wp:positionH relativeFrom="column">
                <wp:posOffset>-871220</wp:posOffset>
              </wp:positionH>
              <wp:positionV relativeFrom="bottomMargin">
                <wp:posOffset>139065</wp:posOffset>
              </wp:positionV>
              <wp:extent cx="7556500" cy="718820"/>
              <wp:effectExtent l="0" t="0" r="635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718820"/>
                      </a:xfrm>
                      <a:prstGeom prst="rect">
                        <a:avLst/>
                      </a:prstGeom>
                      <a:solidFill>
                        <a:srgbClr val="00A8E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D350" id="Rectangle 1" o:spid="_x0000_s1026" style="position:absolute;margin-left:-68.6pt;margin-top:10.95pt;width:595pt;height:56.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" fillcolor="#00a8e4" stroked="f">
              <w10:wrap anchory="margin"/>
              <w10:anchorlock/>
            </v:rect>
          </w:pict>
        </mc:Fallback>
      </mc:AlternateContent>
    </w:r>
  </w:p>
  <w:p w14:paraId="35C7E591" w14:textId="77777777" w:rsidR="00464A9E" w:rsidRDefault="00464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82B2" w14:textId="77777777" w:rsidR="00714D39" w:rsidRDefault="00714D39" w:rsidP="00082DCD">
      <w:pPr>
        <w:spacing w:after="0" w:line="240" w:lineRule="auto"/>
      </w:pPr>
      <w:r>
        <w:separator/>
      </w:r>
    </w:p>
  </w:footnote>
  <w:footnote w:type="continuationSeparator" w:id="0">
    <w:p w14:paraId="55F4BC01" w14:textId="77777777" w:rsidR="00714D39" w:rsidRDefault="00714D39" w:rsidP="00082DCD">
      <w:pPr>
        <w:spacing w:after="0" w:line="240" w:lineRule="auto"/>
      </w:pPr>
      <w:r>
        <w:continuationSeparator/>
      </w:r>
    </w:p>
  </w:footnote>
  <w:footnote w:type="continuationNotice" w:id="1">
    <w:p w14:paraId="4BB8C476" w14:textId="77777777" w:rsidR="00714D39" w:rsidRDefault="00714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0911" w14:textId="77777777" w:rsidR="00464A9E" w:rsidRDefault="00F50FC4" w:rsidP="00464A9E">
    <w:pPr>
      <w:pStyle w:val="Header"/>
      <w:rPr>
        <w:rFonts w:ascii="Frutiger 45 Light" w:eastAsia="Times New Roman" w:hAnsi="Frutiger 45 Light"/>
        <w:b/>
        <w:lang w:eastAsia="en-GB"/>
      </w:rPr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4" behindDoc="0" locked="0" layoutInCell="1" allowOverlap="1" wp14:anchorId="41D748AF" wp14:editId="7B0C49DF">
          <wp:simplePos x="0" y="0"/>
          <wp:positionH relativeFrom="margin">
            <wp:align>right</wp:align>
          </wp:positionH>
          <wp:positionV relativeFrom="paragraph">
            <wp:posOffset>10251</wp:posOffset>
          </wp:positionV>
          <wp:extent cx="532130" cy="191135"/>
          <wp:effectExtent l="0" t="0" r="1270" b="0"/>
          <wp:wrapNone/>
          <wp:docPr id="233" name="Picture 23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229270" w14:textId="77777777" w:rsidR="00464A9E" w:rsidRDefault="00464A9E">
    <w:pPr>
      <w:pStyle w:val="Header"/>
    </w:pPr>
  </w:p>
  <w:p w14:paraId="3358B48C" w14:textId="77777777" w:rsidR="00464A9E" w:rsidRDefault="00464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54B7E" w14:textId="77777777" w:rsidR="00464A9E" w:rsidRDefault="00F50FC4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0" locked="1" layoutInCell="1" allowOverlap="1" wp14:anchorId="217AEA39" wp14:editId="03784A14">
          <wp:simplePos x="0" y="0"/>
          <wp:positionH relativeFrom="margin">
            <wp:align>right</wp:align>
          </wp:positionH>
          <wp:positionV relativeFrom="page">
            <wp:posOffset>295910</wp:posOffset>
          </wp:positionV>
          <wp:extent cx="1209040" cy="434975"/>
          <wp:effectExtent l="0" t="0" r="0" b="3175"/>
          <wp:wrapNone/>
          <wp:docPr id="3" name="Picture 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E5255"/>
    <w:multiLevelType w:val="hybridMultilevel"/>
    <w:tmpl w:val="83B2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1502"/>
    <w:multiLevelType w:val="hybridMultilevel"/>
    <w:tmpl w:val="73585716"/>
    <w:lvl w:ilvl="0" w:tplc="556CA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1878"/>
    <w:multiLevelType w:val="hybridMultilevel"/>
    <w:tmpl w:val="FFFFFFFF"/>
    <w:lvl w:ilvl="0" w:tplc="C5BE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84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8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44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88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E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C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88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26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55E56"/>
    <w:multiLevelType w:val="hybridMultilevel"/>
    <w:tmpl w:val="C8B2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1F9B"/>
    <w:multiLevelType w:val="hybridMultilevel"/>
    <w:tmpl w:val="65DADCF2"/>
    <w:lvl w:ilvl="0" w:tplc="556CA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E884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8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44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88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E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C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88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26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57F"/>
    <w:multiLevelType w:val="hybridMultilevel"/>
    <w:tmpl w:val="AC269D5C"/>
    <w:lvl w:ilvl="0" w:tplc="F5B25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CC4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4E9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BAF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320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BCE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869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A6F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268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E0838"/>
    <w:multiLevelType w:val="hybridMultilevel"/>
    <w:tmpl w:val="D488062A"/>
    <w:lvl w:ilvl="0" w:tplc="9D9CD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925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BE26C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BCDD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C5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65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0094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72B9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F88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67CBFB0-88F0-4989-8F74-9A3F95D12C3F}"/>
    <w:docVar w:name="dgnword-eventsink" w:val="1241620180448"/>
  </w:docVars>
  <w:rsids>
    <w:rsidRoot w:val="00B17154"/>
    <w:rsid w:val="00005500"/>
    <w:rsid w:val="00005791"/>
    <w:rsid w:val="00006428"/>
    <w:rsid w:val="0001083B"/>
    <w:rsid w:val="000119C2"/>
    <w:rsid w:val="0001682F"/>
    <w:rsid w:val="0001786F"/>
    <w:rsid w:val="00021711"/>
    <w:rsid w:val="000221F5"/>
    <w:rsid w:val="0002260E"/>
    <w:rsid w:val="00024433"/>
    <w:rsid w:val="000255BF"/>
    <w:rsid w:val="000306C4"/>
    <w:rsid w:val="00031CC4"/>
    <w:rsid w:val="00034C60"/>
    <w:rsid w:val="000367B0"/>
    <w:rsid w:val="000368CC"/>
    <w:rsid w:val="000377CF"/>
    <w:rsid w:val="000400D5"/>
    <w:rsid w:val="00053A5D"/>
    <w:rsid w:val="00053EE9"/>
    <w:rsid w:val="000555D4"/>
    <w:rsid w:val="00061BC7"/>
    <w:rsid w:val="000621D7"/>
    <w:rsid w:val="00064F0D"/>
    <w:rsid w:val="00073BB6"/>
    <w:rsid w:val="0008071F"/>
    <w:rsid w:val="00082DCD"/>
    <w:rsid w:val="000869EB"/>
    <w:rsid w:val="000875AA"/>
    <w:rsid w:val="0009097D"/>
    <w:rsid w:val="00091F02"/>
    <w:rsid w:val="00097CB9"/>
    <w:rsid w:val="000A0BB0"/>
    <w:rsid w:val="000A1486"/>
    <w:rsid w:val="000A3490"/>
    <w:rsid w:val="000A407F"/>
    <w:rsid w:val="000A44BA"/>
    <w:rsid w:val="000A5E81"/>
    <w:rsid w:val="000A665A"/>
    <w:rsid w:val="000B2E93"/>
    <w:rsid w:val="000B3C47"/>
    <w:rsid w:val="000B43E8"/>
    <w:rsid w:val="000B60C8"/>
    <w:rsid w:val="000B76B6"/>
    <w:rsid w:val="000E0BAF"/>
    <w:rsid w:val="000F4235"/>
    <w:rsid w:val="000F4A2C"/>
    <w:rsid w:val="000F72F2"/>
    <w:rsid w:val="000F7DC1"/>
    <w:rsid w:val="00101BD8"/>
    <w:rsid w:val="001032E9"/>
    <w:rsid w:val="0010428E"/>
    <w:rsid w:val="0010646C"/>
    <w:rsid w:val="00107028"/>
    <w:rsid w:val="00110491"/>
    <w:rsid w:val="001133FA"/>
    <w:rsid w:val="001272EF"/>
    <w:rsid w:val="00147246"/>
    <w:rsid w:val="00151C27"/>
    <w:rsid w:val="00152EC1"/>
    <w:rsid w:val="00153D98"/>
    <w:rsid w:val="001557E2"/>
    <w:rsid w:val="0015605A"/>
    <w:rsid w:val="001562CA"/>
    <w:rsid w:val="001605F4"/>
    <w:rsid w:val="001628F7"/>
    <w:rsid w:val="00163C0E"/>
    <w:rsid w:val="00165189"/>
    <w:rsid w:val="001831AC"/>
    <w:rsid w:val="0018699E"/>
    <w:rsid w:val="0019065E"/>
    <w:rsid w:val="00191FE7"/>
    <w:rsid w:val="001962A6"/>
    <w:rsid w:val="001A019F"/>
    <w:rsid w:val="001A4673"/>
    <w:rsid w:val="001A494B"/>
    <w:rsid w:val="001B225F"/>
    <w:rsid w:val="001B40B9"/>
    <w:rsid w:val="001B4FB9"/>
    <w:rsid w:val="001D0345"/>
    <w:rsid w:val="001D406E"/>
    <w:rsid w:val="001E0A1A"/>
    <w:rsid w:val="001E0CA5"/>
    <w:rsid w:val="001E4269"/>
    <w:rsid w:val="001E53A2"/>
    <w:rsid w:val="001F08EF"/>
    <w:rsid w:val="001F1AA8"/>
    <w:rsid w:val="001F1B16"/>
    <w:rsid w:val="001F1FBF"/>
    <w:rsid w:val="001F2C39"/>
    <w:rsid w:val="002013C8"/>
    <w:rsid w:val="00205A1F"/>
    <w:rsid w:val="00206051"/>
    <w:rsid w:val="00211BEB"/>
    <w:rsid w:val="00212293"/>
    <w:rsid w:val="002123BE"/>
    <w:rsid w:val="00213837"/>
    <w:rsid w:val="00214C32"/>
    <w:rsid w:val="00222A4C"/>
    <w:rsid w:val="00224BD4"/>
    <w:rsid w:val="00225690"/>
    <w:rsid w:val="00226B71"/>
    <w:rsid w:val="00231B4D"/>
    <w:rsid w:val="00233697"/>
    <w:rsid w:val="0023429C"/>
    <w:rsid w:val="002344B3"/>
    <w:rsid w:val="0023637E"/>
    <w:rsid w:val="002478DF"/>
    <w:rsid w:val="002501C0"/>
    <w:rsid w:val="0025085A"/>
    <w:rsid w:val="00251BB1"/>
    <w:rsid w:val="002636A7"/>
    <w:rsid w:val="00264E1D"/>
    <w:rsid w:val="002713C6"/>
    <w:rsid w:val="00272361"/>
    <w:rsid w:val="00272393"/>
    <w:rsid w:val="0027306B"/>
    <w:rsid w:val="002755C6"/>
    <w:rsid w:val="00276B41"/>
    <w:rsid w:val="00280CEB"/>
    <w:rsid w:val="00285E01"/>
    <w:rsid w:val="00291278"/>
    <w:rsid w:val="0029348A"/>
    <w:rsid w:val="00296DA1"/>
    <w:rsid w:val="002A287B"/>
    <w:rsid w:val="002A290D"/>
    <w:rsid w:val="002B2212"/>
    <w:rsid w:val="002B42A8"/>
    <w:rsid w:val="002C11E8"/>
    <w:rsid w:val="002D0576"/>
    <w:rsid w:val="002D0E05"/>
    <w:rsid w:val="002D1F47"/>
    <w:rsid w:val="002D4A5E"/>
    <w:rsid w:val="002E6525"/>
    <w:rsid w:val="002E77C5"/>
    <w:rsid w:val="002E78F5"/>
    <w:rsid w:val="002F607A"/>
    <w:rsid w:val="002F6BAC"/>
    <w:rsid w:val="002F6D5C"/>
    <w:rsid w:val="00301B74"/>
    <w:rsid w:val="00303B87"/>
    <w:rsid w:val="003041AC"/>
    <w:rsid w:val="00306142"/>
    <w:rsid w:val="0031061F"/>
    <w:rsid w:val="003118B6"/>
    <w:rsid w:val="0031243C"/>
    <w:rsid w:val="00321A11"/>
    <w:rsid w:val="00321AB8"/>
    <w:rsid w:val="003243C7"/>
    <w:rsid w:val="003278A5"/>
    <w:rsid w:val="00327F6B"/>
    <w:rsid w:val="003349C7"/>
    <w:rsid w:val="0034031B"/>
    <w:rsid w:val="00340E68"/>
    <w:rsid w:val="003429C5"/>
    <w:rsid w:val="003452AA"/>
    <w:rsid w:val="003464C5"/>
    <w:rsid w:val="00350246"/>
    <w:rsid w:val="003507A2"/>
    <w:rsid w:val="00351B3F"/>
    <w:rsid w:val="003531ED"/>
    <w:rsid w:val="00357F03"/>
    <w:rsid w:val="00364718"/>
    <w:rsid w:val="0037092B"/>
    <w:rsid w:val="003729A6"/>
    <w:rsid w:val="00375016"/>
    <w:rsid w:val="0038267C"/>
    <w:rsid w:val="0039142B"/>
    <w:rsid w:val="00393B85"/>
    <w:rsid w:val="00393D4D"/>
    <w:rsid w:val="003956E9"/>
    <w:rsid w:val="00397494"/>
    <w:rsid w:val="003A2489"/>
    <w:rsid w:val="003A3C14"/>
    <w:rsid w:val="003A5668"/>
    <w:rsid w:val="003C5CF4"/>
    <w:rsid w:val="003D01B7"/>
    <w:rsid w:val="003D20B7"/>
    <w:rsid w:val="003D636B"/>
    <w:rsid w:val="003E038E"/>
    <w:rsid w:val="003E52C0"/>
    <w:rsid w:val="003E63CE"/>
    <w:rsid w:val="003F4F07"/>
    <w:rsid w:val="00403B2C"/>
    <w:rsid w:val="0040405F"/>
    <w:rsid w:val="00406343"/>
    <w:rsid w:val="00412164"/>
    <w:rsid w:val="00413DCC"/>
    <w:rsid w:val="00416528"/>
    <w:rsid w:val="00423BC0"/>
    <w:rsid w:val="004251B1"/>
    <w:rsid w:val="004262A5"/>
    <w:rsid w:val="0043207A"/>
    <w:rsid w:val="0043343D"/>
    <w:rsid w:val="00444B2A"/>
    <w:rsid w:val="00447CE7"/>
    <w:rsid w:val="00451294"/>
    <w:rsid w:val="004560D1"/>
    <w:rsid w:val="00462212"/>
    <w:rsid w:val="00463044"/>
    <w:rsid w:val="00464A9E"/>
    <w:rsid w:val="004668B8"/>
    <w:rsid w:val="00467EFA"/>
    <w:rsid w:val="0048035C"/>
    <w:rsid w:val="00485C47"/>
    <w:rsid w:val="00487AB0"/>
    <w:rsid w:val="00494A12"/>
    <w:rsid w:val="004973AF"/>
    <w:rsid w:val="004A24F6"/>
    <w:rsid w:val="004A2690"/>
    <w:rsid w:val="004A4F39"/>
    <w:rsid w:val="004A7878"/>
    <w:rsid w:val="004B03CF"/>
    <w:rsid w:val="004B2540"/>
    <w:rsid w:val="004B5610"/>
    <w:rsid w:val="004C04FD"/>
    <w:rsid w:val="004C1A42"/>
    <w:rsid w:val="004D5A8E"/>
    <w:rsid w:val="004D5CEE"/>
    <w:rsid w:val="004D669C"/>
    <w:rsid w:val="004D6D99"/>
    <w:rsid w:val="004E2A6C"/>
    <w:rsid w:val="00503F56"/>
    <w:rsid w:val="00503FA7"/>
    <w:rsid w:val="00510661"/>
    <w:rsid w:val="005231A4"/>
    <w:rsid w:val="00532941"/>
    <w:rsid w:val="00535F0D"/>
    <w:rsid w:val="005363D9"/>
    <w:rsid w:val="00555192"/>
    <w:rsid w:val="005619D9"/>
    <w:rsid w:val="00562688"/>
    <w:rsid w:val="00563633"/>
    <w:rsid w:val="0056528F"/>
    <w:rsid w:val="00565B44"/>
    <w:rsid w:val="00566017"/>
    <w:rsid w:val="0056666C"/>
    <w:rsid w:val="00567E5A"/>
    <w:rsid w:val="0057708B"/>
    <w:rsid w:val="0058163E"/>
    <w:rsid w:val="00586AE0"/>
    <w:rsid w:val="00591AC3"/>
    <w:rsid w:val="00596D9A"/>
    <w:rsid w:val="005972CE"/>
    <w:rsid w:val="005B34BB"/>
    <w:rsid w:val="005B4114"/>
    <w:rsid w:val="005C3118"/>
    <w:rsid w:val="005C6C3D"/>
    <w:rsid w:val="005C7AF8"/>
    <w:rsid w:val="005D2BEF"/>
    <w:rsid w:val="005D41AE"/>
    <w:rsid w:val="005D4A05"/>
    <w:rsid w:val="005E3262"/>
    <w:rsid w:val="005E576A"/>
    <w:rsid w:val="005E5D63"/>
    <w:rsid w:val="005E67ED"/>
    <w:rsid w:val="005F1576"/>
    <w:rsid w:val="005F2505"/>
    <w:rsid w:val="00604987"/>
    <w:rsid w:val="00606567"/>
    <w:rsid w:val="006070E5"/>
    <w:rsid w:val="00612BAC"/>
    <w:rsid w:val="006200AE"/>
    <w:rsid w:val="00621B37"/>
    <w:rsid w:val="00626813"/>
    <w:rsid w:val="006314FB"/>
    <w:rsid w:val="006361F0"/>
    <w:rsid w:val="006367CA"/>
    <w:rsid w:val="00637B61"/>
    <w:rsid w:val="006403EF"/>
    <w:rsid w:val="006437F5"/>
    <w:rsid w:val="00643A9D"/>
    <w:rsid w:val="00661BFD"/>
    <w:rsid w:val="00662504"/>
    <w:rsid w:val="00667233"/>
    <w:rsid w:val="006736E9"/>
    <w:rsid w:val="006A08AB"/>
    <w:rsid w:val="006A0A77"/>
    <w:rsid w:val="006A4BF3"/>
    <w:rsid w:val="006B1538"/>
    <w:rsid w:val="006B2016"/>
    <w:rsid w:val="006B759B"/>
    <w:rsid w:val="006C7AE8"/>
    <w:rsid w:val="006C7E75"/>
    <w:rsid w:val="006D3696"/>
    <w:rsid w:val="006D4D0C"/>
    <w:rsid w:val="006E039C"/>
    <w:rsid w:val="006E0DBB"/>
    <w:rsid w:val="006E4269"/>
    <w:rsid w:val="006E4C83"/>
    <w:rsid w:val="006E61A4"/>
    <w:rsid w:val="006F09F2"/>
    <w:rsid w:val="006F3F8A"/>
    <w:rsid w:val="006F41BF"/>
    <w:rsid w:val="007015B5"/>
    <w:rsid w:val="00701CE6"/>
    <w:rsid w:val="0070546A"/>
    <w:rsid w:val="00710C67"/>
    <w:rsid w:val="00714D39"/>
    <w:rsid w:val="00716852"/>
    <w:rsid w:val="007200D8"/>
    <w:rsid w:val="0072218E"/>
    <w:rsid w:val="0072569A"/>
    <w:rsid w:val="007257CD"/>
    <w:rsid w:val="00725A4E"/>
    <w:rsid w:val="00726CEE"/>
    <w:rsid w:val="007302FD"/>
    <w:rsid w:val="00730ADF"/>
    <w:rsid w:val="00732492"/>
    <w:rsid w:val="00734588"/>
    <w:rsid w:val="0073768E"/>
    <w:rsid w:val="00743986"/>
    <w:rsid w:val="007470F1"/>
    <w:rsid w:val="00752B36"/>
    <w:rsid w:val="00757C96"/>
    <w:rsid w:val="007674AA"/>
    <w:rsid w:val="0077179E"/>
    <w:rsid w:val="00771D53"/>
    <w:rsid w:val="0077394A"/>
    <w:rsid w:val="00794913"/>
    <w:rsid w:val="00795E43"/>
    <w:rsid w:val="00796887"/>
    <w:rsid w:val="007979DC"/>
    <w:rsid w:val="007A0399"/>
    <w:rsid w:val="007A0403"/>
    <w:rsid w:val="007A112E"/>
    <w:rsid w:val="007B3A2F"/>
    <w:rsid w:val="007B6AD1"/>
    <w:rsid w:val="007C659C"/>
    <w:rsid w:val="007D068D"/>
    <w:rsid w:val="007D0B06"/>
    <w:rsid w:val="007D1BEF"/>
    <w:rsid w:val="007D5EDF"/>
    <w:rsid w:val="007E1919"/>
    <w:rsid w:val="007E5794"/>
    <w:rsid w:val="007E5F80"/>
    <w:rsid w:val="007E7B29"/>
    <w:rsid w:val="007F2930"/>
    <w:rsid w:val="007F5421"/>
    <w:rsid w:val="007F5AD6"/>
    <w:rsid w:val="00804824"/>
    <w:rsid w:val="00805BC6"/>
    <w:rsid w:val="008060FC"/>
    <w:rsid w:val="00807AB6"/>
    <w:rsid w:val="00810BB3"/>
    <w:rsid w:val="00827CBA"/>
    <w:rsid w:val="008322C7"/>
    <w:rsid w:val="00833FAE"/>
    <w:rsid w:val="00834E22"/>
    <w:rsid w:val="00842F5B"/>
    <w:rsid w:val="00846F73"/>
    <w:rsid w:val="00861425"/>
    <w:rsid w:val="00863095"/>
    <w:rsid w:val="0086464D"/>
    <w:rsid w:val="00864A92"/>
    <w:rsid w:val="008663D1"/>
    <w:rsid w:val="0087221A"/>
    <w:rsid w:val="0087343C"/>
    <w:rsid w:val="00873C03"/>
    <w:rsid w:val="00884B66"/>
    <w:rsid w:val="008878CE"/>
    <w:rsid w:val="0089060F"/>
    <w:rsid w:val="00890BCC"/>
    <w:rsid w:val="008936C5"/>
    <w:rsid w:val="00897E52"/>
    <w:rsid w:val="008A288D"/>
    <w:rsid w:val="008A7A09"/>
    <w:rsid w:val="008B0E71"/>
    <w:rsid w:val="008B1643"/>
    <w:rsid w:val="008B19AF"/>
    <w:rsid w:val="008B3B6B"/>
    <w:rsid w:val="008B7E45"/>
    <w:rsid w:val="008C61AD"/>
    <w:rsid w:val="008D1B06"/>
    <w:rsid w:val="008D4411"/>
    <w:rsid w:val="008D7809"/>
    <w:rsid w:val="008F219F"/>
    <w:rsid w:val="008F367C"/>
    <w:rsid w:val="008F4842"/>
    <w:rsid w:val="008F4DB0"/>
    <w:rsid w:val="008F774C"/>
    <w:rsid w:val="00900604"/>
    <w:rsid w:val="00901608"/>
    <w:rsid w:val="00903A24"/>
    <w:rsid w:val="009138CD"/>
    <w:rsid w:val="009145B2"/>
    <w:rsid w:val="00917751"/>
    <w:rsid w:val="00923F97"/>
    <w:rsid w:val="00925C8C"/>
    <w:rsid w:val="00931874"/>
    <w:rsid w:val="00931E56"/>
    <w:rsid w:val="00933AF3"/>
    <w:rsid w:val="009365C9"/>
    <w:rsid w:val="0093740C"/>
    <w:rsid w:val="009414EB"/>
    <w:rsid w:val="009419ED"/>
    <w:rsid w:val="00941E6D"/>
    <w:rsid w:val="00945789"/>
    <w:rsid w:val="00945FAA"/>
    <w:rsid w:val="009475A0"/>
    <w:rsid w:val="00947C35"/>
    <w:rsid w:val="009523C5"/>
    <w:rsid w:val="0095494E"/>
    <w:rsid w:val="00960D46"/>
    <w:rsid w:val="009661C6"/>
    <w:rsid w:val="0096633B"/>
    <w:rsid w:val="00971166"/>
    <w:rsid w:val="00974BCB"/>
    <w:rsid w:val="00975957"/>
    <w:rsid w:val="009844E4"/>
    <w:rsid w:val="00987E18"/>
    <w:rsid w:val="009957B5"/>
    <w:rsid w:val="009963C1"/>
    <w:rsid w:val="009A18D3"/>
    <w:rsid w:val="009A3EF7"/>
    <w:rsid w:val="009A69F4"/>
    <w:rsid w:val="009B0758"/>
    <w:rsid w:val="009B0B54"/>
    <w:rsid w:val="009B3458"/>
    <w:rsid w:val="009B50D1"/>
    <w:rsid w:val="009C128F"/>
    <w:rsid w:val="009C186C"/>
    <w:rsid w:val="009C1B1C"/>
    <w:rsid w:val="009C5EDD"/>
    <w:rsid w:val="009C72B1"/>
    <w:rsid w:val="009D245D"/>
    <w:rsid w:val="009D3634"/>
    <w:rsid w:val="009D60B0"/>
    <w:rsid w:val="009D7640"/>
    <w:rsid w:val="009D76C8"/>
    <w:rsid w:val="009E0580"/>
    <w:rsid w:val="009F084B"/>
    <w:rsid w:val="009F2AB5"/>
    <w:rsid w:val="009F6225"/>
    <w:rsid w:val="009F7048"/>
    <w:rsid w:val="00A02529"/>
    <w:rsid w:val="00A03607"/>
    <w:rsid w:val="00A12CEE"/>
    <w:rsid w:val="00A131B7"/>
    <w:rsid w:val="00A16E07"/>
    <w:rsid w:val="00A2044E"/>
    <w:rsid w:val="00A209BC"/>
    <w:rsid w:val="00A245C1"/>
    <w:rsid w:val="00A30C85"/>
    <w:rsid w:val="00A31963"/>
    <w:rsid w:val="00A36072"/>
    <w:rsid w:val="00A4168A"/>
    <w:rsid w:val="00A45CAF"/>
    <w:rsid w:val="00A47068"/>
    <w:rsid w:val="00A500DC"/>
    <w:rsid w:val="00A5090F"/>
    <w:rsid w:val="00A50A46"/>
    <w:rsid w:val="00A5235F"/>
    <w:rsid w:val="00A5360F"/>
    <w:rsid w:val="00A538B3"/>
    <w:rsid w:val="00A56A4E"/>
    <w:rsid w:val="00A62876"/>
    <w:rsid w:val="00A632B8"/>
    <w:rsid w:val="00A6403E"/>
    <w:rsid w:val="00A648C1"/>
    <w:rsid w:val="00A7050A"/>
    <w:rsid w:val="00A74741"/>
    <w:rsid w:val="00A8162C"/>
    <w:rsid w:val="00A8176B"/>
    <w:rsid w:val="00A8462C"/>
    <w:rsid w:val="00A87B3B"/>
    <w:rsid w:val="00A87DE1"/>
    <w:rsid w:val="00A903CE"/>
    <w:rsid w:val="00A90FB0"/>
    <w:rsid w:val="00A92562"/>
    <w:rsid w:val="00A94909"/>
    <w:rsid w:val="00A978ED"/>
    <w:rsid w:val="00AA1BD7"/>
    <w:rsid w:val="00AA67E1"/>
    <w:rsid w:val="00AB5DF6"/>
    <w:rsid w:val="00AC07E8"/>
    <w:rsid w:val="00AC375C"/>
    <w:rsid w:val="00AC3A46"/>
    <w:rsid w:val="00AC4B41"/>
    <w:rsid w:val="00AC6476"/>
    <w:rsid w:val="00AC7EEF"/>
    <w:rsid w:val="00AD1816"/>
    <w:rsid w:val="00AD61A4"/>
    <w:rsid w:val="00AD75CF"/>
    <w:rsid w:val="00AE249C"/>
    <w:rsid w:val="00AE3B31"/>
    <w:rsid w:val="00AE459B"/>
    <w:rsid w:val="00AE564B"/>
    <w:rsid w:val="00AE6561"/>
    <w:rsid w:val="00AF0120"/>
    <w:rsid w:val="00AF05E2"/>
    <w:rsid w:val="00AF48EA"/>
    <w:rsid w:val="00AF7F7F"/>
    <w:rsid w:val="00B0144B"/>
    <w:rsid w:val="00B05D80"/>
    <w:rsid w:val="00B06D59"/>
    <w:rsid w:val="00B17154"/>
    <w:rsid w:val="00B17840"/>
    <w:rsid w:val="00B23BCD"/>
    <w:rsid w:val="00B27790"/>
    <w:rsid w:val="00B30962"/>
    <w:rsid w:val="00B30BDF"/>
    <w:rsid w:val="00B30C87"/>
    <w:rsid w:val="00B30E24"/>
    <w:rsid w:val="00B37C25"/>
    <w:rsid w:val="00B419E4"/>
    <w:rsid w:val="00B41E5F"/>
    <w:rsid w:val="00B4655B"/>
    <w:rsid w:val="00B56F2B"/>
    <w:rsid w:val="00B7068B"/>
    <w:rsid w:val="00B71474"/>
    <w:rsid w:val="00B74144"/>
    <w:rsid w:val="00B74191"/>
    <w:rsid w:val="00B74AA3"/>
    <w:rsid w:val="00B81396"/>
    <w:rsid w:val="00B82539"/>
    <w:rsid w:val="00B839E2"/>
    <w:rsid w:val="00B84BD1"/>
    <w:rsid w:val="00B867FF"/>
    <w:rsid w:val="00B87F43"/>
    <w:rsid w:val="00B92C49"/>
    <w:rsid w:val="00B93B8F"/>
    <w:rsid w:val="00B93EE7"/>
    <w:rsid w:val="00B9514A"/>
    <w:rsid w:val="00B95963"/>
    <w:rsid w:val="00BA08F6"/>
    <w:rsid w:val="00BA4900"/>
    <w:rsid w:val="00BA53C2"/>
    <w:rsid w:val="00BB1561"/>
    <w:rsid w:val="00BB1BF7"/>
    <w:rsid w:val="00BB7903"/>
    <w:rsid w:val="00BC0EA5"/>
    <w:rsid w:val="00BC2C88"/>
    <w:rsid w:val="00BC3D00"/>
    <w:rsid w:val="00BC6A1D"/>
    <w:rsid w:val="00BD107A"/>
    <w:rsid w:val="00BD5EE9"/>
    <w:rsid w:val="00BD7823"/>
    <w:rsid w:val="00BD7EEA"/>
    <w:rsid w:val="00BE3FD1"/>
    <w:rsid w:val="00BE6829"/>
    <w:rsid w:val="00BE6B1D"/>
    <w:rsid w:val="00BE6D5E"/>
    <w:rsid w:val="00BE7684"/>
    <w:rsid w:val="00BF0A56"/>
    <w:rsid w:val="00BF0CCB"/>
    <w:rsid w:val="00BF2465"/>
    <w:rsid w:val="00C004B2"/>
    <w:rsid w:val="00C0405A"/>
    <w:rsid w:val="00C0429C"/>
    <w:rsid w:val="00C0541A"/>
    <w:rsid w:val="00C06F1B"/>
    <w:rsid w:val="00C101FA"/>
    <w:rsid w:val="00C10F4A"/>
    <w:rsid w:val="00C11833"/>
    <w:rsid w:val="00C134A2"/>
    <w:rsid w:val="00C1514A"/>
    <w:rsid w:val="00C15344"/>
    <w:rsid w:val="00C214BB"/>
    <w:rsid w:val="00C21934"/>
    <w:rsid w:val="00C26029"/>
    <w:rsid w:val="00C262D9"/>
    <w:rsid w:val="00C306FF"/>
    <w:rsid w:val="00C34560"/>
    <w:rsid w:val="00C34CC6"/>
    <w:rsid w:val="00C41ED7"/>
    <w:rsid w:val="00C42196"/>
    <w:rsid w:val="00C532FF"/>
    <w:rsid w:val="00C53A3F"/>
    <w:rsid w:val="00C56CD8"/>
    <w:rsid w:val="00C639BD"/>
    <w:rsid w:val="00C644BD"/>
    <w:rsid w:val="00C6486B"/>
    <w:rsid w:val="00C65A23"/>
    <w:rsid w:val="00C66BE6"/>
    <w:rsid w:val="00C705E9"/>
    <w:rsid w:val="00C70731"/>
    <w:rsid w:val="00C714C9"/>
    <w:rsid w:val="00C75669"/>
    <w:rsid w:val="00C76785"/>
    <w:rsid w:val="00C90D3E"/>
    <w:rsid w:val="00C92F36"/>
    <w:rsid w:val="00CA3520"/>
    <w:rsid w:val="00CA418F"/>
    <w:rsid w:val="00CA4FC7"/>
    <w:rsid w:val="00CB1FCA"/>
    <w:rsid w:val="00CC25D5"/>
    <w:rsid w:val="00CD0D15"/>
    <w:rsid w:val="00CD5053"/>
    <w:rsid w:val="00CD5343"/>
    <w:rsid w:val="00CD669F"/>
    <w:rsid w:val="00CE05E4"/>
    <w:rsid w:val="00CE7985"/>
    <w:rsid w:val="00CF194E"/>
    <w:rsid w:val="00CF1F7B"/>
    <w:rsid w:val="00D039D7"/>
    <w:rsid w:val="00D1117F"/>
    <w:rsid w:val="00D1265B"/>
    <w:rsid w:val="00D131C0"/>
    <w:rsid w:val="00D13F9E"/>
    <w:rsid w:val="00D22535"/>
    <w:rsid w:val="00D35F50"/>
    <w:rsid w:val="00D411F3"/>
    <w:rsid w:val="00D41C5B"/>
    <w:rsid w:val="00D42E0D"/>
    <w:rsid w:val="00D44F1A"/>
    <w:rsid w:val="00D49439"/>
    <w:rsid w:val="00D5001A"/>
    <w:rsid w:val="00D504C0"/>
    <w:rsid w:val="00D54D0B"/>
    <w:rsid w:val="00D55326"/>
    <w:rsid w:val="00D55BB5"/>
    <w:rsid w:val="00D61F90"/>
    <w:rsid w:val="00D63C95"/>
    <w:rsid w:val="00D6662A"/>
    <w:rsid w:val="00D66BA9"/>
    <w:rsid w:val="00D67A96"/>
    <w:rsid w:val="00D72B37"/>
    <w:rsid w:val="00D73498"/>
    <w:rsid w:val="00D73C02"/>
    <w:rsid w:val="00D7643C"/>
    <w:rsid w:val="00D779B2"/>
    <w:rsid w:val="00D80054"/>
    <w:rsid w:val="00D80AC4"/>
    <w:rsid w:val="00D833F9"/>
    <w:rsid w:val="00D96CC9"/>
    <w:rsid w:val="00D9755F"/>
    <w:rsid w:val="00D975BF"/>
    <w:rsid w:val="00DA27ED"/>
    <w:rsid w:val="00DA2837"/>
    <w:rsid w:val="00DB4B64"/>
    <w:rsid w:val="00DC6148"/>
    <w:rsid w:val="00DC690A"/>
    <w:rsid w:val="00DD6208"/>
    <w:rsid w:val="00DE1561"/>
    <w:rsid w:val="00DE19C0"/>
    <w:rsid w:val="00DE4A0D"/>
    <w:rsid w:val="00DE69A0"/>
    <w:rsid w:val="00DF3E6C"/>
    <w:rsid w:val="00DF7FB2"/>
    <w:rsid w:val="00E02509"/>
    <w:rsid w:val="00E046D1"/>
    <w:rsid w:val="00E047B7"/>
    <w:rsid w:val="00E102F5"/>
    <w:rsid w:val="00E10EAD"/>
    <w:rsid w:val="00E12F76"/>
    <w:rsid w:val="00E1536F"/>
    <w:rsid w:val="00E155A7"/>
    <w:rsid w:val="00E20203"/>
    <w:rsid w:val="00E20B49"/>
    <w:rsid w:val="00E36883"/>
    <w:rsid w:val="00E400BB"/>
    <w:rsid w:val="00E54A5F"/>
    <w:rsid w:val="00E633E3"/>
    <w:rsid w:val="00E67174"/>
    <w:rsid w:val="00E6753B"/>
    <w:rsid w:val="00E734FD"/>
    <w:rsid w:val="00E73645"/>
    <w:rsid w:val="00E73BE7"/>
    <w:rsid w:val="00E74EF0"/>
    <w:rsid w:val="00E75BCB"/>
    <w:rsid w:val="00E778F6"/>
    <w:rsid w:val="00E874AC"/>
    <w:rsid w:val="00E9118A"/>
    <w:rsid w:val="00E91338"/>
    <w:rsid w:val="00E93B9F"/>
    <w:rsid w:val="00EA127D"/>
    <w:rsid w:val="00EA2D2D"/>
    <w:rsid w:val="00EA3B91"/>
    <w:rsid w:val="00EA416B"/>
    <w:rsid w:val="00EA4924"/>
    <w:rsid w:val="00EA50A9"/>
    <w:rsid w:val="00EA55F0"/>
    <w:rsid w:val="00EB1AE2"/>
    <w:rsid w:val="00EB5C39"/>
    <w:rsid w:val="00EC64FC"/>
    <w:rsid w:val="00ED331E"/>
    <w:rsid w:val="00ED4717"/>
    <w:rsid w:val="00EE01ED"/>
    <w:rsid w:val="00EE28CD"/>
    <w:rsid w:val="00EE4130"/>
    <w:rsid w:val="00EE58CE"/>
    <w:rsid w:val="00EE676E"/>
    <w:rsid w:val="00EE6895"/>
    <w:rsid w:val="00EE78C5"/>
    <w:rsid w:val="00EF7671"/>
    <w:rsid w:val="00F02366"/>
    <w:rsid w:val="00F028DD"/>
    <w:rsid w:val="00F036D5"/>
    <w:rsid w:val="00F04E92"/>
    <w:rsid w:val="00F07141"/>
    <w:rsid w:val="00F107BE"/>
    <w:rsid w:val="00F10FA9"/>
    <w:rsid w:val="00F14B34"/>
    <w:rsid w:val="00F15708"/>
    <w:rsid w:val="00F15B58"/>
    <w:rsid w:val="00F2063A"/>
    <w:rsid w:val="00F20FF4"/>
    <w:rsid w:val="00F23443"/>
    <w:rsid w:val="00F23B36"/>
    <w:rsid w:val="00F24982"/>
    <w:rsid w:val="00F263EC"/>
    <w:rsid w:val="00F33DB5"/>
    <w:rsid w:val="00F36CB6"/>
    <w:rsid w:val="00F4277D"/>
    <w:rsid w:val="00F43E22"/>
    <w:rsid w:val="00F4436A"/>
    <w:rsid w:val="00F46836"/>
    <w:rsid w:val="00F50FC4"/>
    <w:rsid w:val="00F526A7"/>
    <w:rsid w:val="00F558C7"/>
    <w:rsid w:val="00F61B36"/>
    <w:rsid w:val="00F673A5"/>
    <w:rsid w:val="00F778E5"/>
    <w:rsid w:val="00F80E5A"/>
    <w:rsid w:val="00F80F64"/>
    <w:rsid w:val="00F828A5"/>
    <w:rsid w:val="00F845B2"/>
    <w:rsid w:val="00F84AEC"/>
    <w:rsid w:val="00F91FDC"/>
    <w:rsid w:val="00F92B0D"/>
    <w:rsid w:val="00F955CE"/>
    <w:rsid w:val="00F95E32"/>
    <w:rsid w:val="00FA569D"/>
    <w:rsid w:val="00FB2B42"/>
    <w:rsid w:val="00FB3E2F"/>
    <w:rsid w:val="00FB44B3"/>
    <w:rsid w:val="00FB4E49"/>
    <w:rsid w:val="00FB4FCC"/>
    <w:rsid w:val="00FB7F0C"/>
    <w:rsid w:val="00FC13F9"/>
    <w:rsid w:val="00FC3609"/>
    <w:rsid w:val="00FC4A92"/>
    <w:rsid w:val="00FC655C"/>
    <w:rsid w:val="00FD1DC6"/>
    <w:rsid w:val="00FD6DC6"/>
    <w:rsid w:val="00FD7455"/>
    <w:rsid w:val="00FE17F1"/>
    <w:rsid w:val="00FE79F3"/>
    <w:rsid w:val="00FF62FC"/>
    <w:rsid w:val="011900A0"/>
    <w:rsid w:val="012647A0"/>
    <w:rsid w:val="0144D39A"/>
    <w:rsid w:val="014CA530"/>
    <w:rsid w:val="01F8AA56"/>
    <w:rsid w:val="024F38EA"/>
    <w:rsid w:val="0265428E"/>
    <w:rsid w:val="029D5E2A"/>
    <w:rsid w:val="02A64BC1"/>
    <w:rsid w:val="02CBE104"/>
    <w:rsid w:val="02E82231"/>
    <w:rsid w:val="032ECF97"/>
    <w:rsid w:val="0354A275"/>
    <w:rsid w:val="041860C3"/>
    <w:rsid w:val="04CF95D5"/>
    <w:rsid w:val="04F8770B"/>
    <w:rsid w:val="04FD7329"/>
    <w:rsid w:val="064AB1C0"/>
    <w:rsid w:val="065D08DB"/>
    <w:rsid w:val="067332BC"/>
    <w:rsid w:val="06F770D8"/>
    <w:rsid w:val="06FA8E8E"/>
    <w:rsid w:val="0714270C"/>
    <w:rsid w:val="074F0566"/>
    <w:rsid w:val="075E9B93"/>
    <w:rsid w:val="07BE5850"/>
    <w:rsid w:val="07C294D6"/>
    <w:rsid w:val="07EC86B9"/>
    <w:rsid w:val="08B075D4"/>
    <w:rsid w:val="0932B0B6"/>
    <w:rsid w:val="0A4BC7CE"/>
    <w:rsid w:val="0A62DF92"/>
    <w:rsid w:val="0AAFB966"/>
    <w:rsid w:val="0AD28D83"/>
    <w:rsid w:val="0B172705"/>
    <w:rsid w:val="0B285AA2"/>
    <w:rsid w:val="0C2C5C4D"/>
    <w:rsid w:val="0C337F8A"/>
    <w:rsid w:val="0C4F4798"/>
    <w:rsid w:val="0D36ADBA"/>
    <w:rsid w:val="0D41F40E"/>
    <w:rsid w:val="0D5312EA"/>
    <w:rsid w:val="0DD882CA"/>
    <w:rsid w:val="0E173C67"/>
    <w:rsid w:val="0E312A9D"/>
    <w:rsid w:val="0E64ACCD"/>
    <w:rsid w:val="0F26A568"/>
    <w:rsid w:val="0F2B818B"/>
    <w:rsid w:val="106AC509"/>
    <w:rsid w:val="10C47E9E"/>
    <w:rsid w:val="10C975F6"/>
    <w:rsid w:val="11A374E6"/>
    <w:rsid w:val="1287F365"/>
    <w:rsid w:val="12E51CCD"/>
    <w:rsid w:val="12FCFA40"/>
    <w:rsid w:val="1332D656"/>
    <w:rsid w:val="134CC550"/>
    <w:rsid w:val="13B62DF6"/>
    <w:rsid w:val="14753E58"/>
    <w:rsid w:val="148FE050"/>
    <w:rsid w:val="14E27016"/>
    <w:rsid w:val="156460FA"/>
    <w:rsid w:val="161BB7FB"/>
    <w:rsid w:val="16633822"/>
    <w:rsid w:val="166D6BE7"/>
    <w:rsid w:val="170892FC"/>
    <w:rsid w:val="1765F379"/>
    <w:rsid w:val="177345FA"/>
    <w:rsid w:val="1859E842"/>
    <w:rsid w:val="18CF5712"/>
    <w:rsid w:val="1929B954"/>
    <w:rsid w:val="19B76814"/>
    <w:rsid w:val="1A727E9A"/>
    <w:rsid w:val="1AA5B397"/>
    <w:rsid w:val="1ABE65F5"/>
    <w:rsid w:val="1AFFB5B2"/>
    <w:rsid w:val="1B3A7BE2"/>
    <w:rsid w:val="1B63BFAC"/>
    <w:rsid w:val="1B839EFA"/>
    <w:rsid w:val="1B83E7D4"/>
    <w:rsid w:val="1BD5CFB6"/>
    <w:rsid w:val="1C06C79A"/>
    <w:rsid w:val="1C1FCC1E"/>
    <w:rsid w:val="1C46EB7E"/>
    <w:rsid w:val="1D4CD184"/>
    <w:rsid w:val="1DEDD21A"/>
    <w:rsid w:val="1E1D9A39"/>
    <w:rsid w:val="1F08BAAE"/>
    <w:rsid w:val="1F216754"/>
    <w:rsid w:val="1F2496DC"/>
    <w:rsid w:val="1F44B6B8"/>
    <w:rsid w:val="1F8D24D7"/>
    <w:rsid w:val="200DFF20"/>
    <w:rsid w:val="204EC26B"/>
    <w:rsid w:val="20624251"/>
    <w:rsid w:val="2089288C"/>
    <w:rsid w:val="209C6FA3"/>
    <w:rsid w:val="20BDE7F9"/>
    <w:rsid w:val="20EBFB5E"/>
    <w:rsid w:val="2114A767"/>
    <w:rsid w:val="211D3E16"/>
    <w:rsid w:val="21977875"/>
    <w:rsid w:val="22163EF0"/>
    <w:rsid w:val="221A0A49"/>
    <w:rsid w:val="225CBEC5"/>
    <w:rsid w:val="226A48FB"/>
    <w:rsid w:val="22925965"/>
    <w:rsid w:val="22929CBA"/>
    <w:rsid w:val="22C5D640"/>
    <w:rsid w:val="23327290"/>
    <w:rsid w:val="2346DA1B"/>
    <w:rsid w:val="238B2895"/>
    <w:rsid w:val="23DDFA89"/>
    <w:rsid w:val="2438AB0A"/>
    <w:rsid w:val="246244DB"/>
    <w:rsid w:val="248F6A34"/>
    <w:rsid w:val="24A76BFA"/>
    <w:rsid w:val="24D2E61E"/>
    <w:rsid w:val="24EAD4EB"/>
    <w:rsid w:val="255389EC"/>
    <w:rsid w:val="25C9AC00"/>
    <w:rsid w:val="2623AB10"/>
    <w:rsid w:val="262B321E"/>
    <w:rsid w:val="27B553CD"/>
    <w:rsid w:val="28399C6D"/>
    <w:rsid w:val="284E8B7C"/>
    <w:rsid w:val="288E068F"/>
    <w:rsid w:val="2909B3D2"/>
    <w:rsid w:val="291B8934"/>
    <w:rsid w:val="292F60FD"/>
    <w:rsid w:val="2962D2E0"/>
    <w:rsid w:val="2979741A"/>
    <w:rsid w:val="29812C9A"/>
    <w:rsid w:val="2983471E"/>
    <w:rsid w:val="299B7261"/>
    <w:rsid w:val="2A5E3041"/>
    <w:rsid w:val="2AB34206"/>
    <w:rsid w:val="2AD86737"/>
    <w:rsid w:val="2AF613C4"/>
    <w:rsid w:val="2B83FCB6"/>
    <w:rsid w:val="2CA0C187"/>
    <w:rsid w:val="2CA73EF6"/>
    <w:rsid w:val="2CBE439B"/>
    <w:rsid w:val="2E3525E3"/>
    <w:rsid w:val="2E378D48"/>
    <w:rsid w:val="2E690301"/>
    <w:rsid w:val="2EC78FEC"/>
    <w:rsid w:val="2F40879D"/>
    <w:rsid w:val="2F5FD2AC"/>
    <w:rsid w:val="2F8F5FE8"/>
    <w:rsid w:val="2FD10A35"/>
    <w:rsid w:val="3005CF81"/>
    <w:rsid w:val="301989B1"/>
    <w:rsid w:val="30373CBE"/>
    <w:rsid w:val="3043C62A"/>
    <w:rsid w:val="306BE48F"/>
    <w:rsid w:val="30AB9692"/>
    <w:rsid w:val="30B353A6"/>
    <w:rsid w:val="30D6FF9A"/>
    <w:rsid w:val="312A19DE"/>
    <w:rsid w:val="3166C188"/>
    <w:rsid w:val="322E0E54"/>
    <w:rsid w:val="325D3D0B"/>
    <w:rsid w:val="3282A133"/>
    <w:rsid w:val="329552D6"/>
    <w:rsid w:val="32B3AE58"/>
    <w:rsid w:val="332B27C3"/>
    <w:rsid w:val="3332F900"/>
    <w:rsid w:val="33762095"/>
    <w:rsid w:val="3386EF3F"/>
    <w:rsid w:val="33C59F5C"/>
    <w:rsid w:val="33FA52B7"/>
    <w:rsid w:val="34234CD2"/>
    <w:rsid w:val="34A7990F"/>
    <w:rsid w:val="35006B12"/>
    <w:rsid w:val="3522BFA0"/>
    <w:rsid w:val="353E3A71"/>
    <w:rsid w:val="3560D09E"/>
    <w:rsid w:val="356D0B14"/>
    <w:rsid w:val="35EB90BC"/>
    <w:rsid w:val="36017437"/>
    <w:rsid w:val="362BF805"/>
    <w:rsid w:val="365A64E7"/>
    <w:rsid w:val="36A68E44"/>
    <w:rsid w:val="371A918C"/>
    <w:rsid w:val="37908C09"/>
    <w:rsid w:val="3882E887"/>
    <w:rsid w:val="39054696"/>
    <w:rsid w:val="392C5C6A"/>
    <w:rsid w:val="396CA32C"/>
    <w:rsid w:val="3970D74E"/>
    <w:rsid w:val="3A0739C4"/>
    <w:rsid w:val="3A23DDC8"/>
    <w:rsid w:val="3C17C23D"/>
    <w:rsid w:val="3CFC515D"/>
    <w:rsid w:val="3D1E8EEC"/>
    <w:rsid w:val="3DC5A03B"/>
    <w:rsid w:val="3DF08AF4"/>
    <w:rsid w:val="3E1991F5"/>
    <w:rsid w:val="3E2540DF"/>
    <w:rsid w:val="3E30D1E8"/>
    <w:rsid w:val="3E423443"/>
    <w:rsid w:val="3E7FDB10"/>
    <w:rsid w:val="3E9E8D27"/>
    <w:rsid w:val="3F3D2455"/>
    <w:rsid w:val="3F3F0CA0"/>
    <w:rsid w:val="3F6502B3"/>
    <w:rsid w:val="3FA968DC"/>
    <w:rsid w:val="40BD23A2"/>
    <w:rsid w:val="410D4DDF"/>
    <w:rsid w:val="41D6BF50"/>
    <w:rsid w:val="41DC6FFC"/>
    <w:rsid w:val="420A71C8"/>
    <w:rsid w:val="420BD0E5"/>
    <w:rsid w:val="4213CFC9"/>
    <w:rsid w:val="42B6CA18"/>
    <w:rsid w:val="4387EE1C"/>
    <w:rsid w:val="4392C024"/>
    <w:rsid w:val="43A66CCF"/>
    <w:rsid w:val="43AE8C2B"/>
    <w:rsid w:val="43B17E0E"/>
    <w:rsid w:val="43B38414"/>
    <w:rsid w:val="43C68653"/>
    <w:rsid w:val="4485EB9C"/>
    <w:rsid w:val="4490D5FC"/>
    <w:rsid w:val="4542B93B"/>
    <w:rsid w:val="45FB9CD9"/>
    <w:rsid w:val="4676F1D1"/>
    <w:rsid w:val="46AA3073"/>
    <w:rsid w:val="46FB78DC"/>
    <w:rsid w:val="47C36B27"/>
    <w:rsid w:val="47C7712A"/>
    <w:rsid w:val="47FE6C67"/>
    <w:rsid w:val="487CCE76"/>
    <w:rsid w:val="488D0E59"/>
    <w:rsid w:val="48DF4CF1"/>
    <w:rsid w:val="48E175EA"/>
    <w:rsid w:val="48EC748C"/>
    <w:rsid w:val="48F07D6A"/>
    <w:rsid w:val="49779F6B"/>
    <w:rsid w:val="498AB47C"/>
    <w:rsid w:val="49968C4B"/>
    <w:rsid w:val="49E1D135"/>
    <w:rsid w:val="49EAF496"/>
    <w:rsid w:val="4A05A171"/>
    <w:rsid w:val="4A10DC08"/>
    <w:rsid w:val="4A13FECC"/>
    <w:rsid w:val="4AB59C65"/>
    <w:rsid w:val="4AB842B1"/>
    <w:rsid w:val="4B0E3BF8"/>
    <w:rsid w:val="4B994D37"/>
    <w:rsid w:val="4BEA1F30"/>
    <w:rsid w:val="4C84A58A"/>
    <w:rsid w:val="4CB55C39"/>
    <w:rsid w:val="4D02FA69"/>
    <w:rsid w:val="4D73D7B3"/>
    <w:rsid w:val="4DA5DBE8"/>
    <w:rsid w:val="4DE1AF0B"/>
    <w:rsid w:val="4E8EF681"/>
    <w:rsid w:val="4F170FE5"/>
    <w:rsid w:val="501FE01F"/>
    <w:rsid w:val="505ACAC5"/>
    <w:rsid w:val="50E4CA25"/>
    <w:rsid w:val="511F4BA2"/>
    <w:rsid w:val="51326BA6"/>
    <w:rsid w:val="51463D06"/>
    <w:rsid w:val="51479871"/>
    <w:rsid w:val="516EB116"/>
    <w:rsid w:val="517D0E53"/>
    <w:rsid w:val="51858575"/>
    <w:rsid w:val="51C96E2B"/>
    <w:rsid w:val="5216F155"/>
    <w:rsid w:val="52A8400D"/>
    <w:rsid w:val="52EF4C0E"/>
    <w:rsid w:val="5311FD2B"/>
    <w:rsid w:val="532C0DC4"/>
    <w:rsid w:val="53B304FD"/>
    <w:rsid w:val="545A10CB"/>
    <w:rsid w:val="5493DDFC"/>
    <w:rsid w:val="54A5AE30"/>
    <w:rsid w:val="54B42200"/>
    <w:rsid w:val="54C4A5D7"/>
    <w:rsid w:val="54FD3706"/>
    <w:rsid w:val="55348483"/>
    <w:rsid w:val="5595843B"/>
    <w:rsid w:val="56728CD9"/>
    <w:rsid w:val="568D7441"/>
    <w:rsid w:val="569FBBA1"/>
    <w:rsid w:val="56C2E849"/>
    <w:rsid w:val="56DB08FE"/>
    <w:rsid w:val="571930FA"/>
    <w:rsid w:val="57833245"/>
    <w:rsid w:val="57A34DD5"/>
    <w:rsid w:val="57EEF58A"/>
    <w:rsid w:val="581AA9ED"/>
    <w:rsid w:val="599E6536"/>
    <w:rsid w:val="59F6B2F5"/>
    <w:rsid w:val="59F8AC9B"/>
    <w:rsid w:val="5A6E2DDC"/>
    <w:rsid w:val="5A9795AF"/>
    <w:rsid w:val="5B0FE96A"/>
    <w:rsid w:val="5B9812DF"/>
    <w:rsid w:val="5CC8EC53"/>
    <w:rsid w:val="5D1E5AEA"/>
    <w:rsid w:val="5D20071A"/>
    <w:rsid w:val="5D5A5764"/>
    <w:rsid w:val="5DB5A144"/>
    <w:rsid w:val="5E0A3057"/>
    <w:rsid w:val="5EA036CE"/>
    <w:rsid w:val="5EA9285B"/>
    <w:rsid w:val="5F1598D8"/>
    <w:rsid w:val="60137B9D"/>
    <w:rsid w:val="604C7470"/>
    <w:rsid w:val="60DDDF81"/>
    <w:rsid w:val="612D5257"/>
    <w:rsid w:val="613C6EF8"/>
    <w:rsid w:val="615B4BBE"/>
    <w:rsid w:val="616508B3"/>
    <w:rsid w:val="619D275D"/>
    <w:rsid w:val="61D31C29"/>
    <w:rsid w:val="61F2152A"/>
    <w:rsid w:val="61FBA8F3"/>
    <w:rsid w:val="62064A9D"/>
    <w:rsid w:val="6256A051"/>
    <w:rsid w:val="62590A52"/>
    <w:rsid w:val="627819DA"/>
    <w:rsid w:val="627B034E"/>
    <w:rsid w:val="627C0CC7"/>
    <w:rsid w:val="62D26B06"/>
    <w:rsid w:val="630BA0AF"/>
    <w:rsid w:val="6334E726"/>
    <w:rsid w:val="637B4FAD"/>
    <w:rsid w:val="63BF6F40"/>
    <w:rsid w:val="64158043"/>
    <w:rsid w:val="64309C65"/>
    <w:rsid w:val="645DBAE8"/>
    <w:rsid w:val="647FF781"/>
    <w:rsid w:val="649E9AA6"/>
    <w:rsid w:val="649FB363"/>
    <w:rsid w:val="64F62E2D"/>
    <w:rsid w:val="656BA80C"/>
    <w:rsid w:val="656F613C"/>
    <w:rsid w:val="658080B2"/>
    <w:rsid w:val="65A2377A"/>
    <w:rsid w:val="65BE2583"/>
    <w:rsid w:val="65E1F8EB"/>
    <w:rsid w:val="662F86DC"/>
    <w:rsid w:val="663C57B2"/>
    <w:rsid w:val="6657EB3E"/>
    <w:rsid w:val="66612997"/>
    <w:rsid w:val="6681BFD6"/>
    <w:rsid w:val="67E2C072"/>
    <w:rsid w:val="681F833C"/>
    <w:rsid w:val="6847479D"/>
    <w:rsid w:val="6938B989"/>
    <w:rsid w:val="695184C4"/>
    <w:rsid w:val="69B076F3"/>
    <w:rsid w:val="69D0428F"/>
    <w:rsid w:val="6A7B362B"/>
    <w:rsid w:val="6B3F41AF"/>
    <w:rsid w:val="6B44A79C"/>
    <w:rsid w:val="6B4C4754"/>
    <w:rsid w:val="6B82A9CE"/>
    <w:rsid w:val="6C71E109"/>
    <w:rsid w:val="6C73F0AB"/>
    <w:rsid w:val="6CD27580"/>
    <w:rsid w:val="6CFABC9D"/>
    <w:rsid w:val="6D8D1E8B"/>
    <w:rsid w:val="6D9C16EF"/>
    <w:rsid w:val="6DCF276A"/>
    <w:rsid w:val="6DFD2573"/>
    <w:rsid w:val="6E4AA5A3"/>
    <w:rsid w:val="6ECA3CD5"/>
    <w:rsid w:val="6EF49B36"/>
    <w:rsid w:val="6F3EF8C9"/>
    <w:rsid w:val="6F7897E2"/>
    <w:rsid w:val="6F8AF1E8"/>
    <w:rsid w:val="70982672"/>
    <w:rsid w:val="71667DDC"/>
    <w:rsid w:val="718ABD60"/>
    <w:rsid w:val="719203D0"/>
    <w:rsid w:val="71B89D02"/>
    <w:rsid w:val="71FCEB16"/>
    <w:rsid w:val="721FBCD3"/>
    <w:rsid w:val="7315F76A"/>
    <w:rsid w:val="73444637"/>
    <w:rsid w:val="734D4172"/>
    <w:rsid w:val="73B5E57C"/>
    <w:rsid w:val="73C91B0E"/>
    <w:rsid w:val="73CDCE73"/>
    <w:rsid w:val="73DC14ED"/>
    <w:rsid w:val="745308B7"/>
    <w:rsid w:val="748EB12D"/>
    <w:rsid w:val="74DE8CB2"/>
    <w:rsid w:val="755D8F7F"/>
    <w:rsid w:val="75EED918"/>
    <w:rsid w:val="75F4CB0B"/>
    <w:rsid w:val="7631FD12"/>
    <w:rsid w:val="764BA1E5"/>
    <w:rsid w:val="764CB5A3"/>
    <w:rsid w:val="7659FDB3"/>
    <w:rsid w:val="7757A9C8"/>
    <w:rsid w:val="77645852"/>
    <w:rsid w:val="77F08536"/>
    <w:rsid w:val="77FA03AE"/>
    <w:rsid w:val="780ACEE3"/>
    <w:rsid w:val="781087ED"/>
    <w:rsid w:val="781DC0E3"/>
    <w:rsid w:val="7855F5D0"/>
    <w:rsid w:val="78B58A77"/>
    <w:rsid w:val="792EF253"/>
    <w:rsid w:val="79425D1B"/>
    <w:rsid w:val="798DC86B"/>
    <w:rsid w:val="79DA87F4"/>
    <w:rsid w:val="79F1289C"/>
    <w:rsid w:val="7A58B8CF"/>
    <w:rsid w:val="7A982DBB"/>
    <w:rsid w:val="7ABE96FB"/>
    <w:rsid w:val="7AF6DC48"/>
    <w:rsid w:val="7B232E80"/>
    <w:rsid w:val="7BE97EA1"/>
    <w:rsid w:val="7BF21A95"/>
    <w:rsid w:val="7C615594"/>
    <w:rsid w:val="7C71F362"/>
    <w:rsid w:val="7C8935DE"/>
    <w:rsid w:val="7C896CB3"/>
    <w:rsid w:val="7CBCD9B0"/>
    <w:rsid w:val="7CE598D7"/>
    <w:rsid w:val="7D296B6E"/>
    <w:rsid w:val="7DC0336D"/>
    <w:rsid w:val="7E0BEA6E"/>
    <w:rsid w:val="7E15BCE2"/>
    <w:rsid w:val="7E38C1CF"/>
    <w:rsid w:val="7E3DF43A"/>
    <w:rsid w:val="7E4271CD"/>
    <w:rsid w:val="7E71246F"/>
    <w:rsid w:val="7E89691B"/>
    <w:rsid w:val="7EB9B7DC"/>
    <w:rsid w:val="7F8F6ABA"/>
    <w:rsid w:val="7F98B9B5"/>
    <w:rsid w:val="7FADD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73F074"/>
  <w15:chartTrackingRefBased/>
  <w15:docId w15:val="{5EF0FC4D-0CF4-4DED-9627-2B4A766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1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1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154"/>
  </w:style>
  <w:style w:type="paragraph" w:styleId="Footer">
    <w:name w:val="footer"/>
    <w:basedOn w:val="Normal"/>
    <w:link w:val="FooterChar"/>
    <w:uiPriority w:val="99"/>
    <w:unhideWhenUsed/>
    <w:rsid w:val="00B1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154"/>
  </w:style>
  <w:style w:type="paragraph" w:customStyle="1" w:styleId="01Address">
    <w:name w:val="01_Address"/>
    <w:qFormat/>
    <w:rsid w:val="00B17154"/>
    <w:pPr>
      <w:spacing w:after="0" w:line="200" w:lineRule="exact"/>
    </w:pPr>
    <w:rPr>
      <w:rFonts w:ascii="Calibri" w:eastAsia="MS Gothic" w:hAnsi="Calibri" w:cs="Times New Roman"/>
      <w:color w:val="13316E"/>
      <w:sz w:val="16"/>
      <w:szCs w:val="16"/>
      <w:lang w:eastAsia="ja-JP"/>
    </w:rPr>
  </w:style>
  <w:style w:type="paragraph" w:customStyle="1" w:styleId="BasicParagraph">
    <w:name w:val="[Basic Paragraph]"/>
    <w:basedOn w:val="Normal"/>
    <w:uiPriority w:val="99"/>
    <w:rsid w:val="00B171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Gothic" w:hAnsi="MinionPro-Regular" w:cs="MinionPro-Regular"/>
      <w:color w:val="000000"/>
      <w:sz w:val="24"/>
      <w:szCs w:val="24"/>
      <w:lang w:eastAsia="ja-JP"/>
    </w:rPr>
  </w:style>
  <w:style w:type="character" w:customStyle="1" w:styleId="eop">
    <w:name w:val="eop"/>
    <w:basedOn w:val="DefaultParagraphFont"/>
    <w:rsid w:val="00B17154"/>
  </w:style>
  <w:style w:type="paragraph" w:customStyle="1" w:styleId="paragraph">
    <w:name w:val="paragraph"/>
    <w:basedOn w:val="Normal"/>
    <w:rsid w:val="00B1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B17154"/>
  </w:style>
  <w:style w:type="paragraph" w:styleId="NoSpacing">
    <w:name w:val="No Spacing"/>
    <w:uiPriority w:val="1"/>
    <w:qFormat/>
    <w:rsid w:val="00B171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DCD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82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DCD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DCD"/>
    <w:rPr>
      <w:rFonts w:ascii="Calibri" w:hAnsi="Calibri" w:cs="Calibri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8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94B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94B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BB1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558C7"/>
    <w:rPr>
      <w:color w:val="605E5C"/>
      <w:shd w:val="clear" w:color="auto" w:fill="E1DFDD"/>
    </w:rPr>
  </w:style>
  <w:style w:type="paragraph" w:customStyle="1" w:styleId="05Addressandtitle">
    <w:name w:val="05_Address and title"/>
    <w:qFormat/>
    <w:rsid w:val="00444B2A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FE17F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46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se.gov.uk/coronavirus/ppe-face-masks/face-mask-ppe-rpe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97730BD8859489D94B972D5EEC69B" ma:contentTypeVersion="12" ma:contentTypeDescription="Create a new document." ma:contentTypeScope="" ma:versionID="a54b94e3e57bf6b040b1b2ac4f9f6094">
  <xsd:schema xmlns:xsd="http://www.w3.org/2001/XMLSchema" xmlns:xs="http://www.w3.org/2001/XMLSchema" xmlns:p="http://schemas.microsoft.com/office/2006/metadata/properties" xmlns:ns2="fde9950a-f4fa-4f5b-a3e7-82df02592afc" xmlns:ns3="c2efe0ad-e471-4465-94ab-c832b74aba9b" targetNamespace="http://schemas.microsoft.com/office/2006/metadata/properties" ma:root="true" ma:fieldsID="9ee6dbcd46ac11d98bf01fbe4cabf197" ns2:_="" ns3:_="">
    <xsd:import namespace="fde9950a-f4fa-4f5b-a3e7-82df02592afc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950a-f4fa-4f5b-a3e7-82df02592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60A27-BD5A-42BB-AA26-057F7922D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26E00-4E5F-427C-8304-7BDCFF429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4EF19-BAFC-4FE3-9091-2FD5FA9F8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9950a-f4fa-4f5b-a3e7-82df02592afc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Hardy</dc:creator>
  <cp:keywords/>
  <dc:description/>
  <cp:lastModifiedBy>Holly Weldin</cp:lastModifiedBy>
  <cp:revision>3</cp:revision>
  <cp:lastPrinted>2021-01-12T17:00:00Z</cp:lastPrinted>
  <dcterms:created xsi:type="dcterms:W3CDTF">2021-01-12T17:00:00Z</dcterms:created>
  <dcterms:modified xsi:type="dcterms:W3CDTF">2021-01-12T17:00:00Z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0x0101002AE97730BD8859489D94B972D5EEC69B</vt:lpwstr>
  </property>
</Properties>
</file>